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C6" w:rsidRPr="00DF5B35" w:rsidRDefault="004F21C6" w:rsidP="004F21C6">
      <w:pPr>
        <w:pStyle w:val="af1"/>
        <w:ind w:left="6379"/>
        <w:rPr>
          <w:rFonts w:ascii="Times New Roman" w:hAnsi="Times New Roman"/>
          <w:color w:val="000000" w:themeColor="text1"/>
          <w:sz w:val="26"/>
          <w:szCs w:val="26"/>
        </w:rPr>
      </w:pPr>
      <w:r w:rsidRPr="00DF5B35">
        <w:rPr>
          <w:rFonts w:ascii="Times New Roman" w:hAnsi="Times New Roman"/>
          <w:color w:val="000000" w:themeColor="text1"/>
          <w:sz w:val="26"/>
          <w:szCs w:val="26"/>
        </w:rPr>
        <w:t xml:space="preserve">Заместитель руководителя УФНС </w:t>
      </w:r>
      <w:r w:rsidRPr="00DF5B35">
        <w:rPr>
          <w:rFonts w:ascii="Times New Roman" w:hAnsi="Times New Roman"/>
          <w:color w:val="000000" w:themeColor="text1"/>
          <w:spacing w:val="-4"/>
          <w:sz w:val="26"/>
          <w:szCs w:val="26"/>
        </w:rPr>
        <w:t>России по Новосибирской области</w:t>
      </w:r>
    </w:p>
    <w:p w:rsidR="004F21C6" w:rsidRPr="00DF5B35" w:rsidRDefault="004F21C6" w:rsidP="004F21C6">
      <w:pPr>
        <w:pStyle w:val="af1"/>
        <w:spacing w:before="120"/>
        <w:ind w:left="6379"/>
        <w:rPr>
          <w:rFonts w:ascii="Times New Roman" w:hAnsi="Times New Roman"/>
          <w:color w:val="000000" w:themeColor="text1"/>
          <w:sz w:val="26"/>
          <w:szCs w:val="26"/>
        </w:rPr>
      </w:pPr>
      <w:r w:rsidRPr="00DF5B35">
        <w:rPr>
          <w:rFonts w:ascii="Times New Roman" w:hAnsi="Times New Roman"/>
          <w:color w:val="000000" w:themeColor="text1"/>
          <w:sz w:val="26"/>
          <w:szCs w:val="26"/>
        </w:rPr>
        <w:t>___________</w:t>
      </w:r>
      <w:r w:rsidR="002924CC" w:rsidRPr="00DF5B35">
        <w:rPr>
          <w:rFonts w:ascii="Times New Roman" w:hAnsi="Times New Roman"/>
          <w:color w:val="000000" w:themeColor="text1"/>
          <w:sz w:val="26"/>
          <w:szCs w:val="26"/>
        </w:rPr>
        <w:t>____</w:t>
      </w:r>
      <w:r w:rsidRPr="00DF5B35">
        <w:rPr>
          <w:rFonts w:ascii="Times New Roman" w:hAnsi="Times New Roman"/>
          <w:color w:val="000000" w:themeColor="text1"/>
          <w:sz w:val="26"/>
          <w:szCs w:val="26"/>
        </w:rPr>
        <w:t>_ </w:t>
      </w:r>
      <w:r w:rsidR="002924CC" w:rsidRPr="00DF5B35">
        <w:rPr>
          <w:rFonts w:ascii="Times New Roman" w:hAnsi="Times New Roman"/>
          <w:color w:val="000000" w:themeColor="text1"/>
          <w:sz w:val="26"/>
          <w:szCs w:val="26"/>
        </w:rPr>
        <w:t>А.Г. Снегирев</w:t>
      </w:r>
    </w:p>
    <w:p w:rsidR="004F21C6" w:rsidRPr="00DF5B35" w:rsidRDefault="004F21C6" w:rsidP="004F21C6">
      <w:pPr>
        <w:spacing w:before="120"/>
        <w:ind w:left="6379" w:firstLine="0"/>
        <w:jc w:val="right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«___» ___</w:t>
      </w:r>
      <w:r w:rsidR="00CD2C91" w:rsidRPr="00DF5B35">
        <w:rPr>
          <w:rFonts w:cs="Times New Roman"/>
          <w:color w:val="000000" w:themeColor="text1"/>
          <w:sz w:val="26"/>
          <w:szCs w:val="26"/>
        </w:rPr>
        <w:t>_____</w:t>
      </w:r>
      <w:r w:rsidRPr="00DF5B35">
        <w:rPr>
          <w:rFonts w:cs="Times New Roman"/>
          <w:color w:val="000000" w:themeColor="text1"/>
          <w:sz w:val="26"/>
          <w:szCs w:val="26"/>
        </w:rPr>
        <w:t>___ 201</w:t>
      </w:r>
      <w:r w:rsidR="007604B4" w:rsidRPr="00B97F8C">
        <w:rPr>
          <w:rFonts w:cs="Times New Roman"/>
          <w:color w:val="000000" w:themeColor="text1"/>
          <w:sz w:val="26"/>
          <w:szCs w:val="26"/>
        </w:rPr>
        <w:t>9</w:t>
      </w:r>
      <w:r w:rsidRPr="00DF5B35">
        <w:rPr>
          <w:rFonts w:cs="Times New Roman"/>
          <w:color w:val="000000" w:themeColor="text1"/>
          <w:sz w:val="26"/>
          <w:szCs w:val="26"/>
        </w:rPr>
        <w:t> г.</w:t>
      </w:r>
    </w:p>
    <w:p w:rsidR="00674287" w:rsidRPr="00DF5B35" w:rsidRDefault="00674287" w:rsidP="00CD2C91">
      <w:pPr>
        <w:spacing w:before="24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4C6815" w:rsidRPr="00DF5B35">
        <w:rPr>
          <w:rFonts w:cs="Times New Roman"/>
          <w:b/>
          <w:color w:val="000000" w:themeColor="text1"/>
          <w:sz w:val="26"/>
          <w:szCs w:val="26"/>
        </w:rPr>
        <w:br/>
      </w:r>
      <w:r w:rsidR="009D16A8" w:rsidRPr="00DF5B35">
        <w:rPr>
          <w:rFonts w:cs="Times New Roman"/>
          <w:b/>
          <w:color w:val="000000" w:themeColor="text1"/>
          <w:sz w:val="26"/>
          <w:szCs w:val="26"/>
        </w:rPr>
        <w:t>главного</w:t>
      </w:r>
      <w:r w:rsidR="00B63F2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b/>
          <w:color w:val="000000" w:themeColor="text1"/>
          <w:sz w:val="26"/>
          <w:szCs w:val="26"/>
        </w:rPr>
        <w:t>специалиста-эксперта</w:t>
      </w:r>
      <w:r w:rsidR="0078420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9257C" w:rsidRPr="00DF5B35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2924CC" w:rsidRPr="00DF5B35">
        <w:rPr>
          <w:rFonts w:cs="Times New Roman"/>
          <w:b/>
          <w:color w:val="000000" w:themeColor="text1"/>
          <w:sz w:val="26"/>
          <w:szCs w:val="26"/>
        </w:rPr>
        <w:t>работы с налогоплательщиками</w:t>
      </w:r>
      <w:r w:rsidR="004C6815" w:rsidRPr="00DF5B35">
        <w:rPr>
          <w:rFonts w:cs="Times New Roman"/>
          <w:b/>
          <w:color w:val="000000" w:themeColor="text1"/>
          <w:sz w:val="26"/>
          <w:szCs w:val="26"/>
        </w:rPr>
        <w:br/>
      </w:r>
      <w:r w:rsidRPr="00DF5B35">
        <w:rPr>
          <w:rFonts w:cs="Times New Roman"/>
          <w:b/>
          <w:color w:val="000000" w:themeColor="text1"/>
          <w:sz w:val="26"/>
          <w:szCs w:val="26"/>
        </w:rPr>
        <w:t xml:space="preserve">Управления Федеральной налоговой службы по </w:t>
      </w:r>
      <w:r w:rsidR="004C6815" w:rsidRPr="00DF5B35">
        <w:rPr>
          <w:rFonts w:cs="Times New Roman"/>
          <w:b/>
          <w:color w:val="000000" w:themeColor="text1"/>
          <w:sz w:val="26"/>
          <w:szCs w:val="26"/>
        </w:rPr>
        <w:t>Новосибирской области</w:t>
      </w:r>
    </w:p>
    <w:p w:rsidR="003B7A81" w:rsidRPr="00DF5B35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0B7C1A" w:rsidRPr="00DF5B35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D16A8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B63F22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79257C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2924CC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работы с налогоплательщиками</w:t>
      </w: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Управления Федеральной налоговой службы по </w:t>
      </w:r>
      <w:r w:rsidR="00397A23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Новосибирской</w:t>
      </w: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области (далее –</w:t>
      </w:r>
      <w:r w:rsidR="0079257C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D16A8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специалист-эксперт</w:t>
      </w:r>
      <w:r w:rsidR="004B5C43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, Отдел</w:t>
      </w:r>
      <w:r w:rsidR="00B17522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="0016660E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</w:t>
      </w:r>
      <w:r w:rsidR="00B17522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е, соответственно</w:t>
      </w: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1F6304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стар</w:t>
      </w:r>
      <w:r w:rsidR="007A053F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ш</w:t>
      </w: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ей группе должностей гражданской службы категории «</w:t>
      </w:r>
      <w:r w:rsidR="004F21C6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7A053F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пециалисты</w:t>
      </w: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D6462A" w:rsidRPr="00DF5B35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–</w:t>
      </w:r>
      <w:r w:rsidR="001F6304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="00230D98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11-3-4-06</w:t>
      </w:r>
      <w:r w:rsidR="00FD323E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0</w:t>
      </w:r>
      <w:r w:rsidR="005B2779" w:rsidRPr="00DF5B35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 xml:space="preserve"> (</w:t>
      </w:r>
      <w:r w:rsidR="005A13D1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по </w:t>
      </w:r>
      <w:hyperlink r:id="rId9" w:history="1">
        <w:r w:rsidR="005A13D1" w:rsidRPr="00DF5B35">
          <w:rPr>
            <w:rFonts w:ascii="Times New Roman" w:hAnsi="Times New Roman" w:cs="Times New Roman"/>
            <w:color w:val="000000" w:themeColor="text1"/>
            <w:spacing w:val="-4"/>
            <w:sz w:val="26"/>
            <w:szCs w:val="26"/>
          </w:rPr>
          <w:t>Реестру</w:t>
        </w:r>
      </w:hyperlink>
      <w:r w:rsidR="005A13D1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согласно</w:t>
      </w:r>
      <w:r w:rsidR="005A13D1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Указ</w:t>
      </w:r>
      <w:r w:rsidR="005B2779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у</w:t>
      </w:r>
      <w:r w:rsidR="005A13D1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Президента Р</w:t>
      </w:r>
      <w:r w:rsidR="00B17522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Ф</w:t>
      </w:r>
      <w:r w:rsidR="005A13D1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от 31.12.2005 № 1574</w:t>
      </w:r>
      <w:r w:rsidR="005B2779" w:rsidRPr="00DF5B35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)</w:t>
      </w:r>
      <w:r w:rsidR="000B7C1A" w:rsidRPr="00DF5B35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.</w:t>
      </w:r>
    </w:p>
    <w:p w:rsidR="00E5383C" w:rsidRPr="00DF5B35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9D16A8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="00B63F22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016846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2C25F8" w:rsidRPr="00DF5B35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деятельности, регулирование финансовой деятельности и финансовых рынков и оказание услуг налогоплательщикам и контроль качества.</w:t>
      </w:r>
    </w:p>
    <w:p w:rsidR="00E5383C" w:rsidRPr="00DF5B35" w:rsidRDefault="002924C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главного </w:t>
      </w:r>
      <w:r w:rsidR="00CC1283" w:rsidRPr="00DF5B35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: </w:t>
      </w:r>
      <w:r w:rsidR="002C25F8" w:rsidRPr="00DF5B35">
        <w:rPr>
          <w:rFonts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рынков», «Регулирование в сфере разработки налоговых стандартов, оформления и декларирования», детализация вида профессиональной служебной деятельности</w:t>
      </w:r>
      <w:r w:rsidR="002C25F8" w:rsidRPr="00DF5B35">
        <w:rPr>
          <w:rFonts w:cs="Times New Roman"/>
          <w:color w:val="000000" w:themeColor="text1"/>
          <w:sz w:val="24"/>
          <w:szCs w:val="24"/>
        </w:rPr>
        <w:t xml:space="preserve"> </w:t>
      </w:r>
      <w:r w:rsidR="002C25F8" w:rsidRPr="00DF5B35">
        <w:rPr>
          <w:rFonts w:cs="Times New Roman"/>
          <w:color w:val="000000" w:themeColor="text1"/>
          <w:sz w:val="26"/>
          <w:szCs w:val="26"/>
        </w:rPr>
        <w:t>«Оказание услуг налогоплательщикам и контроль качества»</w:t>
      </w:r>
      <w:r w:rsidR="002C25F8" w:rsidRPr="00DF5B35">
        <w:rPr>
          <w:rFonts w:cs="Times New Roman"/>
          <w:color w:val="000000" w:themeColor="text1"/>
          <w:sz w:val="24"/>
          <w:szCs w:val="24"/>
        </w:rPr>
        <w:t xml:space="preserve"> </w:t>
      </w:r>
      <w:r w:rsidR="002C25F8" w:rsidRPr="00DF5B35">
        <w:rPr>
          <w:rFonts w:cs="Times New Roman"/>
          <w:color w:val="000000" w:themeColor="text1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DF5B35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Назначение на должность</w:t>
      </w:r>
      <w:r w:rsidR="00723D70" w:rsidRPr="00DF5B35">
        <w:rPr>
          <w:rFonts w:cs="Times New Roman"/>
          <w:color w:val="000000" w:themeColor="text1"/>
          <w:sz w:val="26"/>
          <w:szCs w:val="26"/>
        </w:rPr>
        <w:t xml:space="preserve">  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и освобождение от должности </w:t>
      </w:r>
      <w:r w:rsidR="009D16A8" w:rsidRPr="00DF5B35">
        <w:rPr>
          <w:rFonts w:cs="Times New Roman"/>
          <w:color w:val="000000" w:themeColor="text1"/>
          <w:sz w:val="26"/>
          <w:szCs w:val="26"/>
        </w:rPr>
        <w:t>главного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723D70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осуществляются приказом </w:t>
      </w:r>
      <w:r w:rsidR="00944E3B" w:rsidRPr="00DF5B35">
        <w:rPr>
          <w:rFonts w:cs="Times New Roman"/>
          <w:color w:val="000000" w:themeColor="text1"/>
          <w:sz w:val="26"/>
          <w:szCs w:val="26"/>
        </w:rPr>
        <w:t xml:space="preserve">руководителя </w:t>
      </w:r>
      <w:r w:rsidR="00723D70" w:rsidRPr="00DF5B35">
        <w:rPr>
          <w:rFonts w:cs="Times New Roman"/>
          <w:color w:val="000000" w:themeColor="text1"/>
          <w:sz w:val="26"/>
          <w:szCs w:val="26"/>
        </w:rPr>
        <w:t>У</w:t>
      </w:r>
      <w:r w:rsidR="00B17522" w:rsidRPr="00DF5B35">
        <w:rPr>
          <w:rFonts w:cs="Times New Roman"/>
          <w:color w:val="000000" w:themeColor="text1"/>
          <w:sz w:val="26"/>
          <w:szCs w:val="26"/>
        </w:rPr>
        <w:t>правления</w:t>
      </w:r>
      <w:r w:rsidR="003B7A81"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DF5B35" w:rsidRDefault="009D16A8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color w:val="000000" w:themeColor="text1"/>
          <w:sz w:val="26"/>
          <w:szCs w:val="26"/>
        </w:rPr>
        <w:t>с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520174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DF5B35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520174" w:rsidRPr="00DF5B35">
        <w:rPr>
          <w:rFonts w:cs="Times New Roman"/>
          <w:color w:val="000000" w:themeColor="text1"/>
          <w:sz w:val="26"/>
          <w:szCs w:val="26"/>
        </w:rPr>
        <w:t>нач</w:t>
      </w:r>
      <w:r w:rsidR="007A053F" w:rsidRPr="00DF5B35">
        <w:rPr>
          <w:rFonts w:cs="Times New Roman"/>
          <w:color w:val="000000" w:themeColor="text1"/>
          <w:sz w:val="26"/>
          <w:szCs w:val="26"/>
        </w:rPr>
        <w:t xml:space="preserve">альнику </w:t>
      </w:r>
      <w:r w:rsidR="004B5C43" w:rsidRPr="00DF5B35">
        <w:rPr>
          <w:rFonts w:cs="Times New Roman"/>
          <w:color w:val="000000" w:themeColor="text1"/>
          <w:sz w:val="26"/>
          <w:szCs w:val="26"/>
        </w:rPr>
        <w:t>О</w:t>
      </w:r>
      <w:r w:rsidR="007A053F" w:rsidRPr="00DF5B35">
        <w:rPr>
          <w:rFonts w:cs="Times New Roman"/>
          <w:color w:val="000000" w:themeColor="text1"/>
          <w:sz w:val="26"/>
          <w:szCs w:val="26"/>
        </w:rPr>
        <w:t>тдела</w:t>
      </w:r>
      <w:r w:rsidR="003B7A81"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DF5B35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DF5B35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DF5B35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r w:rsidR="009D16A8" w:rsidRPr="00DF5B35">
        <w:rPr>
          <w:rFonts w:cs="Times New Roman"/>
          <w:color w:val="000000" w:themeColor="text1"/>
          <w:sz w:val="26"/>
          <w:szCs w:val="26"/>
        </w:rPr>
        <w:t>главного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944E3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устанавливаются следующие требования</w:t>
      </w:r>
      <w:r w:rsidR="009A7768" w:rsidRPr="00DF5B35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DF5B35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Наличие </w:t>
      </w:r>
      <w:r w:rsidR="001F6304" w:rsidRPr="00DF5B35">
        <w:rPr>
          <w:rFonts w:cs="Times New Roman"/>
          <w:color w:val="000000" w:themeColor="text1"/>
          <w:sz w:val="26"/>
          <w:szCs w:val="26"/>
        </w:rPr>
        <w:t>высшего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 образования </w:t>
      </w:r>
      <w:r w:rsidR="00BC4742" w:rsidRPr="00DF5B35">
        <w:rPr>
          <w:rFonts w:cs="Times New Roman"/>
          <w:color w:val="000000" w:themeColor="text1"/>
          <w:sz w:val="26"/>
          <w:szCs w:val="26"/>
        </w:rPr>
        <w:t>(</w:t>
      </w:r>
      <w:r w:rsidRPr="00DF5B35">
        <w:rPr>
          <w:rFonts w:cs="Times New Roman"/>
          <w:color w:val="000000" w:themeColor="text1"/>
          <w:sz w:val="26"/>
          <w:szCs w:val="26"/>
        </w:rPr>
        <w:t>без предъявления требований к стажу</w:t>
      </w:r>
      <w:r w:rsidR="00BC4742" w:rsidRPr="00DF5B35">
        <w:rPr>
          <w:rFonts w:cs="Times New Roman"/>
          <w:color w:val="000000" w:themeColor="text1"/>
          <w:sz w:val="26"/>
          <w:szCs w:val="26"/>
        </w:rPr>
        <w:t>)</w:t>
      </w:r>
      <w:r w:rsidR="00804AB6"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605F89" w:rsidRPr="00DF5B35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pacing w:val="-4"/>
          <w:sz w:val="26"/>
          <w:szCs w:val="26"/>
        </w:rPr>
        <w:t>Н</w:t>
      </w:r>
      <w:r w:rsidR="00F975FE" w:rsidRPr="00DF5B35">
        <w:rPr>
          <w:rFonts w:cs="Times New Roman"/>
          <w:color w:val="000000" w:themeColor="text1"/>
          <w:spacing w:val="-4"/>
          <w:sz w:val="26"/>
          <w:szCs w:val="26"/>
        </w:rPr>
        <w:t>аличие</w:t>
      </w:r>
      <w:r w:rsidR="0044318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базовых знаний</w:t>
      </w:r>
      <w:r w:rsidR="00F17EC4" w:rsidRPr="00DF5B35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452018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7972C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государственного языка </w:t>
      </w:r>
      <w:r w:rsidR="00B17522" w:rsidRPr="00DF5B35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7972C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(русского языка);</w:t>
      </w:r>
      <w:r w:rsidR="00452018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7972C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основ </w:t>
      </w:r>
      <w:hyperlink r:id="rId10" w:history="1">
        <w:r w:rsidR="007972CB" w:rsidRPr="00DF5B35">
          <w:rPr>
            <w:rFonts w:cs="Times New Roman"/>
            <w:color w:val="000000" w:themeColor="text1"/>
            <w:spacing w:val="-4"/>
            <w:sz w:val="26"/>
            <w:szCs w:val="26"/>
          </w:rPr>
          <w:t>Конституции</w:t>
        </w:r>
      </w:hyperlink>
      <w:r w:rsidR="007972C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B17522" w:rsidRPr="00DF5B35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7972C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, </w:t>
      </w:r>
      <w:r w:rsidR="00605F89" w:rsidRPr="00DF5B35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коррупции;</w:t>
      </w:r>
      <w:r w:rsidR="00605F89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в области информационно-коммуникационных технологий; </w:t>
      </w:r>
      <w:r w:rsidR="001C4BBB" w:rsidRPr="00DF5B35">
        <w:rPr>
          <w:color w:val="000000" w:themeColor="text1"/>
          <w:spacing w:val="-6"/>
          <w:sz w:val="26"/>
          <w:szCs w:val="26"/>
        </w:rPr>
        <w:t xml:space="preserve">основ информационной безопасности и защиты информации; </w:t>
      </w:r>
      <w:r w:rsidR="00605F89" w:rsidRPr="00DF5B35">
        <w:rPr>
          <w:rFonts w:cs="Times New Roman"/>
          <w:color w:val="000000" w:themeColor="text1"/>
          <w:spacing w:val="-4"/>
          <w:sz w:val="26"/>
          <w:szCs w:val="26"/>
        </w:rPr>
        <w:t>общих и управленческих умений, свидетельствующих о наличии необходимых профессиональных и личностных качеств.</w:t>
      </w:r>
    </w:p>
    <w:p w:rsidR="00E711C3" w:rsidRPr="00DF5B35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Наличие</w:t>
      </w:r>
      <w:r w:rsidR="00E711C3" w:rsidRPr="00DF5B35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DF5B35">
        <w:rPr>
          <w:rFonts w:cs="Times New Roman"/>
          <w:color w:val="000000" w:themeColor="text1"/>
          <w:sz w:val="26"/>
          <w:szCs w:val="26"/>
        </w:rPr>
        <w:t>:</w:t>
      </w:r>
    </w:p>
    <w:p w:rsidR="004F21C6" w:rsidRPr="00DF5B35" w:rsidRDefault="00C3760A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DF5B35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  <w:proofErr w:type="gramEnd"/>
      </w:hyperlink>
      <w:r w:rsidRPr="00DF5B35">
        <w:rPr>
          <w:rFonts w:cs="Times New Roman"/>
          <w:color w:val="000000" w:themeColor="text1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DF5B35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</w:hyperlink>
      <w:r w:rsidRPr="00DF5B35">
        <w:rPr>
          <w:rFonts w:cs="Times New Roman"/>
          <w:color w:val="000000" w:themeColor="text1"/>
          <w:spacing w:val="-6"/>
          <w:sz w:val="26"/>
          <w:szCs w:val="26"/>
        </w:rPr>
        <w:t xml:space="preserve">а РФ; Федеральных </w:t>
      </w:r>
      <w:r w:rsidRPr="00DF5B35">
        <w:rPr>
          <w:color w:val="000000" w:themeColor="text1"/>
          <w:spacing w:val="-6"/>
          <w:sz w:val="26"/>
          <w:szCs w:val="26"/>
        </w:rPr>
        <w:t>законов</w:t>
      </w:r>
      <w:r w:rsidRPr="00DF5B35">
        <w:rPr>
          <w:rFonts w:cs="Times New Roman"/>
          <w:color w:val="000000" w:themeColor="text1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DF5B35">
        <w:rPr>
          <w:rFonts w:cs="Times New Roman"/>
          <w:color w:val="000000" w:themeColor="text1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</w:t>
      </w:r>
      <w:r w:rsidRPr="00DF5B35">
        <w:rPr>
          <w:rFonts w:cs="Times New Roman"/>
          <w:color w:val="000000" w:themeColor="text1"/>
          <w:spacing w:val="-5"/>
          <w:sz w:val="26"/>
          <w:szCs w:val="26"/>
        </w:rPr>
        <w:lastRenderedPageBreak/>
        <w:t xml:space="preserve">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DF5B35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  <w:proofErr w:type="gramEnd"/>
      </w:hyperlink>
      <w:r w:rsidRPr="00DF5B35">
        <w:rPr>
          <w:rFonts w:cs="Times New Roman"/>
          <w:color w:val="000000" w:themeColor="text1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DF5B35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Pr="00DF5B35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DF5B35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</w:t>
        </w:r>
      </w:hyperlink>
      <w:r w:rsidRPr="00DF5B35">
        <w:rPr>
          <w:rFonts w:cs="Times New Roman"/>
          <w:color w:val="000000" w:themeColor="text1"/>
          <w:spacing w:val="-5"/>
          <w:sz w:val="26"/>
          <w:szCs w:val="26"/>
        </w:rPr>
        <w:t>я</w:t>
      </w:r>
      <w:proofErr w:type="gramEnd"/>
      <w:r w:rsidRPr="00DF5B35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DF5B35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  <w:proofErr w:type="gramEnd"/>
      </w:hyperlink>
      <w:r w:rsidRPr="00DF5B35">
        <w:rPr>
          <w:rFonts w:cs="Times New Roman"/>
          <w:color w:val="000000" w:themeColor="text1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DF5B35">
        <w:rPr>
          <w:rFonts w:cs="Times New Roman"/>
          <w:color w:val="000000" w:themeColor="text1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)»; Указа Президента РФ от 12.08.2002 № 885 «Об утверждении общих принципов служебного поведения государственных служащих»;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hyperlink r:id="rId17" w:history="1">
        <w:r w:rsidRPr="00DF5B35">
          <w:rPr>
            <w:rFonts w:cs="Times New Roman"/>
            <w:color w:val="000000" w:themeColor="text1"/>
            <w:spacing w:val="-4"/>
            <w:sz w:val="26"/>
            <w:szCs w:val="26"/>
          </w:rPr>
          <w:t>постановления</w:t>
        </w:r>
      </w:hyperlink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Правительства РФ от 27.09.2011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  <w:hyperlink r:id="rId18" w:history="1">
        <w:proofErr w:type="gramStart"/>
        <w:r w:rsidRPr="00DF5B35">
          <w:rPr>
            <w:rFonts w:cs="Times New Roman"/>
            <w:color w:val="000000" w:themeColor="text1"/>
            <w:spacing w:val="-4"/>
            <w:sz w:val="26"/>
            <w:szCs w:val="26"/>
          </w:rPr>
          <w:t>постановления</w:t>
        </w:r>
      </w:hyperlink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Правительства РФ от 12.12.2012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hyperlink r:id="rId19" w:history="1">
        <w:proofErr w:type="gramStart"/>
        <w:r w:rsidRPr="00DF5B35">
          <w:rPr>
            <w:rFonts w:cs="Times New Roman"/>
            <w:color w:val="000000" w:themeColor="text1"/>
            <w:spacing w:val="-4"/>
            <w:sz w:val="26"/>
            <w:szCs w:val="26"/>
          </w:rPr>
          <w:t>постановления</w:t>
        </w:r>
      </w:hyperlink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Правительства РФ от 22.12.2012 № 1376 «Об утверждении Правил организации деятельности многофункциональных центров предоставления государственных и муниципальных услуг»; </w:t>
      </w:r>
      <w:hyperlink r:id="rId20" w:history="1">
        <w:r w:rsidRPr="00DF5B35">
          <w:rPr>
            <w:rFonts w:cs="Times New Roman"/>
            <w:color w:val="000000" w:themeColor="text1"/>
            <w:spacing w:val="-4"/>
            <w:sz w:val="26"/>
            <w:szCs w:val="26"/>
          </w:rPr>
          <w:t>постановления</w:t>
        </w:r>
      </w:hyperlink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Правительства РФ от 10.04.2014 № 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 года)»;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распоряжения ФНС России от 19.10.2015 № 202@ «Об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 годы»; приказа Минэкономразвития России от 20.04.2015 № 245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размещенными в электронном виде на специализированном сайте («Ваш контроль») в информационно-телекоммуникационной сети «Интернет»; приказа Минэкономразвития России от 03.07.2015 № 435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 </w:t>
      </w:r>
      <w:proofErr w:type="gramStart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приказа ФНС России от 31.08.2015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№ 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2015-2018 годы»; приказа ФНС России от 29.12.2015 № 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</w:t>
      </w:r>
      <w:r w:rsidR="003A0E5C" w:rsidRPr="00DF5B35">
        <w:rPr>
          <w:rFonts w:cs="Times New Roman"/>
          <w:color w:val="000000" w:themeColor="text1"/>
          <w:sz w:val="26"/>
          <w:szCs w:val="26"/>
        </w:rPr>
        <w:t>.</w:t>
      </w:r>
      <w:proofErr w:type="gramEnd"/>
    </w:p>
    <w:p w:rsidR="0071560A" w:rsidRPr="00DF5B35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Иных</w:t>
      </w:r>
      <w:r w:rsidR="00B7300E" w:rsidRPr="00DF5B35">
        <w:rPr>
          <w:rFonts w:cs="Times New Roman"/>
          <w:color w:val="000000" w:themeColor="text1"/>
          <w:sz w:val="26"/>
          <w:szCs w:val="26"/>
        </w:rPr>
        <w:t xml:space="preserve"> нормативны</w:t>
      </w:r>
      <w:r w:rsidRPr="00DF5B35">
        <w:rPr>
          <w:rFonts w:cs="Times New Roman"/>
          <w:color w:val="000000" w:themeColor="text1"/>
          <w:sz w:val="26"/>
          <w:szCs w:val="26"/>
        </w:rPr>
        <w:t>х</w:t>
      </w:r>
      <w:r w:rsidR="00B7300E" w:rsidRPr="00DF5B35">
        <w:rPr>
          <w:rFonts w:cs="Times New Roman"/>
          <w:color w:val="000000" w:themeColor="text1"/>
          <w:sz w:val="26"/>
          <w:szCs w:val="26"/>
        </w:rPr>
        <w:t xml:space="preserve"> правовы</w:t>
      </w:r>
      <w:r w:rsidRPr="00DF5B35">
        <w:rPr>
          <w:rFonts w:cs="Times New Roman"/>
          <w:color w:val="000000" w:themeColor="text1"/>
          <w:sz w:val="26"/>
          <w:szCs w:val="26"/>
        </w:rPr>
        <w:t>х</w:t>
      </w:r>
      <w:r w:rsidR="00B7300E" w:rsidRPr="00DF5B35">
        <w:rPr>
          <w:rFonts w:cs="Times New Roman"/>
          <w:color w:val="000000" w:themeColor="text1"/>
          <w:sz w:val="26"/>
          <w:szCs w:val="26"/>
        </w:rPr>
        <w:t xml:space="preserve"> акт</w:t>
      </w:r>
      <w:r w:rsidRPr="00DF5B35">
        <w:rPr>
          <w:rFonts w:cs="Times New Roman"/>
          <w:color w:val="000000" w:themeColor="text1"/>
          <w:sz w:val="26"/>
          <w:szCs w:val="26"/>
        </w:rPr>
        <w:t>ов</w:t>
      </w:r>
      <w:r w:rsidR="00B7300E" w:rsidRPr="00DF5B35">
        <w:rPr>
          <w:rFonts w:cs="Times New Roman"/>
          <w:color w:val="000000" w:themeColor="text1"/>
          <w:sz w:val="26"/>
          <w:szCs w:val="26"/>
        </w:rPr>
        <w:t xml:space="preserve"> и служебны</w:t>
      </w:r>
      <w:r w:rsidRPr="00DF5B35">
        <w:rPr>
          <w:rFonts w:cs="Times New Roman"/>
          <w:color w:val="000000" w:themeColor="text1"/>
          <w:sz w:val="26"/>
          <w:szCs w:val="26"/>
        </w:rPr>
        <w:t>х</w:t>
      </w:r>
      <w:r w:rsidR="00B7300E" w:rsidRPr="00DF5B35">
        <w:rPr>
          <w:rFonts w:cs="Times New Roman"/>
          <w:color w:val="000000" w:themeColor="text1"/>
          <w:sz w:val="26"/>
          <w:szCs w:val="26"/>
        </w:rPr>
        <w:t xml:space="preserve"> документ</w:t>
      </w:r>
      <w:r w:rsidRPr="00DF5B35">
        <w:rPr>
          <w:rFonts w:cs="Times New Roman"/>
          <w:color w:val="000000" w:themeColor="text1"/>
          <w:sz w:val="26"/>
          <w:szCs w:val="26"/>
        </w:rPr>
        <w:t>ов</w:t>
      </w:r>
      <w:r w:rsidR="00B7300E" w:rsidRPr="00DF5B35">
        <w:rPr>
          <w:rFonts w:cs="Times New Roman"/>
          <w:color w:val="000000" w:themeColor="text1"/>
          <w:sz w:val="26"/>
          <w:szCs w:val="26"/>
        </w:rPr>
        <w:t>, регулирующи</w:t>
      </w:r>
      <w:r w:rsidRPr="00DF5B35">
        <w:rPr>
          <w:rFonts w:cs="Times New Roman"/>
          <w:color w:val="000000" w:themeColor="text1"/>
          <w:sz w:val="26"/>
          <w:szCs w:val="26"/>
        </w:rPr>
        <w:t>х</w:t>
      </w:r>
      <w:r w:rsidR="00B7300E" w:rsidRPr="00DF5B35">
        <w:rPr>
          <w:rFonts w:cs="Times New Roman"/>
          <w:color w:val="000000" w:themeColor="text1"/>
          <w:sz w:val="26"/>
          <w:szCs w:val="26"/>
        </w:rPr>
        <w:t xml:space="preserve"> вопросы, связанные с областью и видом профессио</w:t>
      </w:r>
      <w:r w:rsidR="003219ED" w:rsidRPr="00DF5B35">
        <w:rPr>
          <w:rFonts w:cs="Times New Roman"/>
          <w:color w:val="000000" w:themeColor="text1"/>
          <w:sz w:val="26"/>
          <w:szCs w:val="26"/>
        </w:rPr>
        <w:t>нальной служебной деятельности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9D16A8" w:rsidRPr="00DF5B35">
        <w:rPr>
          <w:rFonts w:cs="Times New Roman"/>
          <w:color w:val="000000" w:themeColor="text1"/>
          <w:sz w:val="26"/>
          <w:szCs w:val="26"/>
        </w:rPr>
        <w:t>главного</w:t>
      </w:r>
      <w:r w:rsidR="008B0667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3219ED"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4F21C6" w:rsidRPr="00DF5B35" w:rsidRDefault="006954D0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Иных профессиональных знаний: 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правил делового этикета; 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порядка работы со служебной информацией; 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правил и норм охраны труда, техники безопасности и противопожарной защиты;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 государственных услуг ФНС России; критериев качества предоставления государственных услуг ФНС России; </w:t>
      </w:r>
      <w:proofErr w:type="gramStart"/>
      <w:r w:rsidRPr="00DF5B35">
        <w:rPr>
          <w:rFonts w:cs="Times New Roman"/>
          <w:color w:val="000000" w:themeColor="text1"/>
          <w:spacing w:val="-4"/>
          <w:sz w:val="26"/>
          <w:szCs w:val="26"/>
        </w:rPr>
        <w:t>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лиц; понятия «Индивидуальное информирование» ‒ при обращении налогоплательщика в налоговый орган лично (через представителя), по телефону, по почте, в электронной форме; порядка приема налоговых деклараций (расчетов); порядка проведения совместной сверки расчетов; порядка организации взаимодействия с МФЦ и других</w:t>
      </w:r>
      <w:r w:rsidR="003A0E5C"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7D5B2B" w:rsidRPr="00DF5B35" w:rsidRDefault="003A0E5C" w:rsidP="004F21C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DF5B35">
        <w:rPr>
          <w:rFonts w:cs="Times New Roman"/>
          <w:color w:val="000000" w:themeColor="text1"/>
          <w:spacing w:val="-4"/>
          <w:sz w:val="26"/>
          <w:szCs w:val="26"/>
        </w:rPr>
        <w:t>Наличие функциональных знаний: понятия норм права, нормативного правового акта, правоотношений и их признаков;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</w:t>
      </w:r>
      <w:r w:rsidR="007C34BD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и других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4B5C43" w:rsidRPr="00DF5B35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</w:t>
      </w:r>
      <w:r w:rsidR="007C34BD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и других</w:t>
      </w:r>
      <w:r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385CFD" w:rsidRPr="00DF5B35" w:rsidRDefault="003A0E5C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проведения аудиторских проверок, а также оформление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proofErr w:type="gramEnd"/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работы с информационными ресурсами и базами данных, в том числе по выявлению рисков в деятельности налоговых органов</w:t>
      </w:r>
      <w:r w:rsidR="007C34BD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и других</w:t>
      </w:r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AF09BA" w:rsidRPr="00DF5B35" w:rsidRDefault="003A0E5C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Pr="00DF5B35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 xml:space="preserve">готовить </w:t>
      </w:r>
      <w:r w:rsidRPr="00DF5B35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lastRenderedPageBreak/>
        <w:t>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; осуществлять контроль исполнения предписаний, решений и других распорядительных документов; приема и согласования документации, заявок, заявлений; выдачи справок, документов, разъяснений и сведений;</w:t>
      </w:r>
      <w:proofErr w:type="gramEnd"/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рассматривать запросы, ходатайства, уведомления, жалобы; консультации; составления номенклатуры дел </w:t>
      </w:r>
      <w:r w:rsidR="007C34BD" w:rsidRPr="00DF5B35">
        <w:rPr>
          <w:rFonts w:cs="Times New Roman"/>
          <w:color w:val="000000" w:themeColor="text1"/>
          <w:spacing w:val="-4"/>
          <w:sz w:val="26"/>
          <w:szCs w:val="26"/>
        </w:rPr>
        <w:t>и других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DF5B35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DF5B35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Основные права и обязанности </w:t>
      </w:r>
      <w:r w:rsidR="009D16A8" w:rsidRPr="00DF5B35">
        <w:rPr>
          <w:rFonts w:cs="Times New Roman"/>
          <w:color w:val="000000" w:themeColor="text1"/>
          <w:spacing w:val="-4"/>
          <w:sz w:val="26"/>
          <w:szCs w:val="26"/>
        </w:rPr>
        <w:t>главного</w:t>
      </w:r>
      <w:r w:rsidR="00B63F22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, а также </w:t>
      </w:r>
      <w:r w:rsidR="0068162C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связанные с гражданской службой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запреты</w:t>
      </w:r>
      <w:r w:rsidR="0068162C" w:rsidRPr="00DF5B35">
        <w:rPr>
          <w:rFonts w:cs="Times New Roman"/>
          <w:color w:val="000000" w:themeColor="text1"/>
          <w:spacing w:val="-4"/>
          <w:sz w:val="26"/>
          <w:szCs w:val="26"/>
        </w:rPr>
        <w:t>, ограничения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14, 15, 16, 17, 18, 19, 20, 20.1, 20.2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Федерального закона от 27</w:t>
      </w:r>
      <w:r w:rsidR="003314B0" w:rsidRPr="00DF5B35">
        <w:rPr>
          <w:rFonts w:cs="Times New Roman"/>
          <w:color w:val="000000" w:themeColor="text1"/>
          <w:spacing w:val="-4"/>
          <w:sz w:val="26"/>
          <w:szCs w:val="26"/>
        </w:rPr>
        <w:t>.07.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2004 №</w:t>
      </w:r>
      <w:r w:rsidR="003314B0" w:rsidRPr="00DF5B35">
        <w:rPr>
          <w:rFonts w:cs="Times New Roman"/>
          <w:color w:val="000000" w:themeColor="text1"/>
          <w:spacing w:val="-4"/>
          <w:sz w:val="26"/>
          <w:szCs w:val="26"/>
        </w:rPr>
        <w:t> 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79-ФЗ</w:t>
      </w:r>
      <w:r w:rsidR="00D75100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F5B35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896B93" w:rsidRPr="00DF5B35">
        <w:rPr>
          <w:rFonts w:cs="Times New Roman"/>
          <w:color w:val="000000" w:themeColor="text1"/>
          <w:sz w:val="26"/>
          <w:szCs w:val="26"/>
        </w:rPr>
        <w:t>Управление</w:t>
      </w:r>
      <w:r w:rsidR="00EC3748" w:rsidRPr="00DF5B35">
        <w:rPr>
          <w:rFonts w:cs="Times New Roman"/>
          <w:color w:val="000000" w:themeColor="text1"/>
          <w:sz w:val="26"/>
          <w:szCs w:val="26"/>
        </w:rPr>
        <w:t xml:space="preserve">, </w:t>
      </w:r>
      <w:r w:rsidR="009D16A8"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8449DF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C3748" w:rsidRPr="00DF5B35">
        <w:rPr>
          <w:rFonts w:cs="Times New Roman"/>
          <w:color w:val="000000" w:themeColor="text1"/>
          <w:sz w:val="26"/>
          <w:szCs w:val="26"/>
        </w:rPr>
        <w:t>обязан: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A14FFE" w:rsidRPr="00DF5B35" w:rsidRDefault="001D3187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bCs/>
          <w:color w:val="000000" w:themeColor="text1"/>
          <w:sz w:val="26"/>
          <w:szCs w:val="26"/>
        </w:rPr>
        <w:t xml:space="preserve">обеспечивать оказание организационно-методической помощи </w:t>
      </w:r>
      <w:r w:rsidRPr="00DF5B35">
        <w:rPr>
          <w:color w:val="000000" w:themeColor="text1"/>
          <w:sz w:val="26"/>
          <w:szCs w:val="26"/>
        </w:rPr>
        <w:t xml:space="preserve">инспекциям ФНС России Новосибирской области (далее – Инспекции) </w:t>
      </w:r>
      <w:r w:rsidRPr="00DF5B35">
        <w:rPr>
          <w:bCs/>
          <w:color w:val="000000" w:themeColor="text1"/>
          <w:sz w:val="26"/>
          <w:szCs w:val="26"/>
        </w:rPr>
        <w:t>в вопросах повышения качества обслуживания налогоплательщиков, расширения сферы предоставляемых им услуг, повышения информированности налогоплательщиков</w:t>
      </w:r>
      <w:r w:rsidR="00A14FFE" w:rsidRPr="00DF5B35">
        <w:rPr>
          <w:rFonts w:cs="Times New Roman"/>
          <w:color w:val="000000" w:themeColor="text1"/>
          <w:sz w:val="26"/>
          <w:szCs w:val="26"/>
        </w:rPr>
        <w:t>;</w:t>
      </w:r>
    </w:p>
    <w:p w:rsidR="001D3187" w:rsidRPr="00DF5B35" w:rsidRDefault="001D3187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обеспечивать своевременное представление отчетности, информации и запрашиваемых сведений в ФНС России;</w:t>
      </w:r>
    </w:p>
    <w:p w:rsidR="001D3187" w:rsidRPr="00DF5B35" w:rsidRDefault="001D3187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готовить ответы на письма, заявления налогоплательщиков;</w:t>
      </w:r>
    </w:p>
    <w:p w:rsidR="001D3187" w:rsidRPr="00B97F8C" w:rsidRDefault="001D3187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предоставлять услугу по бесплатному информированию налогоплательщиков через Единый Контакт-центр ФНС России;</w:t>
      </w:r>
    </w:p>
    <w:p w:rsidR="00B97F8C" w:rsidRPr="00C35075" w:rsidRDefault="00B97F8C" w:rsidP="00B97F8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D60F8">
        <w:rPr>
          <w:color w:val="000000" w:themeColor="text1"/>
          <w:sz w:val="26"/>
          <w:szCs w:val="26"/>
        </w:rPr>
        <w:t>проводить мониторинг качества обслуживания налогоплательщиков в Инспекциях;</w:t>
      </w:r>
    </w:p>
    <w:p w:rsidR="00C35075" w:rsidRDefault="00C35075" w:rsidP="00C3507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26B5B">
        <w:rPr>
          <w:rFonts w:cs="Times New Roman"/>
          <w:sz w:val="26"/>
          <w:szCs w:val="26"/>
        </w:rPr>
        <w:t>обеспечивать взаимодействие с ГАУ «Многофункциональный центр организации предоставления государственных и муниципальных услуг Новосибирской области» в части организации и контроля оказания услуг ФНС России на их базе</w:t>
      </w:r>
      <w:r>
        <w:rPr>
          <w:rFonts w:cs="Times New Roman"/>
          <w:sz w:val="26"/>
          <w:szCs w:val="26"/>
        </w:rPr>
        <w:t>;</w:t>
      </w:r>
    </w:p>
    <w:p w:rsidR="00C35075" w:rsidRDefault="00C35075" w:rsidP="00C3507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26B5B">
        <w:rPr>
          <w:rFonts w:cs="Times New Roman"/>
          <w:sz w:val="26"/>
          <w:szCs w:val="26"/>
        </w:rPr>
        <w:t>проводить мониторинг информации из систем управления очередью в части оказания налоговыми органами услуг налогоплательщикам</w:t>
      </w:r>
      <w:r>
        <w:rPr>
          <w:rFonts w:cs="Times New Roman"/>
          <w:sz w:val="26"/>
          <w:szCs w:val="26"/>
        </w:rPr>
        <w:t>;</w:t>
      </w:r>
    </w:p>
    <w:p w:rsidR="00B97F8C" w:rsidRPr="00E6409D" w:rsidRDefault="00B97F8C" w:rsidP="00B97F8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26B5B">
        <w:rPr>
          <w:rFonts w:cs="Times New Roman"/>
          <w:sz w:val="26"/>
          <w:szCs w:val="26"/>
        </w:rPr>
        <w:t>проводить мониторинг информации, поступающей с использованием интерактивного сервиса «Анкетирование», и принимать оперативные решения по ней;</w:t>
      </w:r>
    </w:p>
    <w:p w:rsidR="00B97F8C" w:rsidRPr="00E6409D" w:rsidRDefault="00B97F8C" w:rsidP="00B97F8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26B5B">
        <w:rPr>
          <w:rFonts w:cs="Times New Roman"/>
          <w:sz w:val="26"/>
          <w:szCs w:val="26"/>
        </w:rPr>
        <w:t xml:space="preserve">обеспечивать своевременное обновление информации, публикацию информационных материалов на сайте </w:t>
      </w:r>
      <w:r>
        <w:rPr>
          <w:rFonts w:cs="Times New Roman"/>
          <w:sz w:val="26"/>
          <w:szCs w:val="26"/>
        </w:rPr>
        <w:t>ФНС России</w:t>
      </w:r>
      <w:r w:rsidRPr="00326B5B">
        <w:rPr>
          <w:rFonts w:cs="Times New Roman"/>
          <w:sz w:val="26"/>
          <w:szCs w:val="26"/>
        </w:rPr>
        <w:t xml:space="preserve"> в сети Интернет, а также внутреннем </w:t>
      </w:r>
      <w:proofErr w:type="spellStart"/>
      <w:r w:rsidRPr="00326B5B">
        <w:rPr>
          <w:rFonts w:cs="Times New Roman"/>
          <w:sz w:val="26"/>
          <w:szCs w:val="26"/>
        </w:rPr>
        <w:t>Интранет</w:t>
      </w:r>
      <w:proofErr w:type="spellEnd"/>
      <w:r w:rsidRPr="00326B5B">
        <w:rPr>
          <w:rFonts w:cs="Times New Roman"/>
          <w:sz w:val="26"/>
          <w:szCs w:val="26"/>
        </w:rPr>
        <w:t xml:space="preserve"> портале, поступающих от структурных подразделений и территориальных налоговых органов Управления</w:t>
      </w:r>
      <w:r>
        <w:rPr>
          <w:rFonts w:cs="Times New Roman"/>
          <w:sz w:val="26"/>
          <w:szCs w:val="26"/>
        </w:rPr>
        <w:t>;</w:t>
      </w:r>
    </w:p>
    <w:p w:rsidR="00B97F8C" w:rsidRPr="00E6409D" w:rsidRDefault="00B97F8C" w:rsidP="00B97F8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26B5B">
        <w:rPr>
          <w:rFonts w:cs="Times New Roman"/>
          <w:sz w:val="26"/>
          <w:szCs w:val="26"/>
        </w:rPr>
        <w:t>обеспечивать взаимодействие со средствами массовой информации;</w:t>
      </w:r>
    </w:p>
    <w:p w:rsidR="00B97F8C" w:rsidRPr="00E6409D" w:rsidRDefault="00B97F8C" w:rsidP="00B97F8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26B5B">
        <w:rPr>
          <w:rFonts w:cs="Times New Roman"/>
          <w:sz w:val="26"/>
          <w:szCs w:val="26"/>
        </w:rPr>
        <w:t>организовывать и проводить информационные кампании;</w:t>
      </w:r>
    </w:p>
    <w:p w:rsidR="00B97F8C" w:rsidRPr="00E6409D" w:rsidRDefault="00B97F8C" w:rsidP="00B97F8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06BE9">
        <w:rPr>
          <w:sz w:val="26"/>
          <w:szCs w:val="26"/>
        </w:rPr>
        <w:t>обеспечивать подготовку поздравлений, памятных адресов в связи с юбилейными датами;</w:t>
      </w:r>
    </w:p>
    <w:p w:rsidR="00B97F8C" w:rsidRPr="008B4369" w:rsidRDefault="00B97F8C" w:rsidP="00B97F8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06BE9">
        <w:rPr>
          <w:sz w:val="26"/>
          <w:szCs w:val="26"/>
        </w:rPr>
        <w:t>подготавливать материалы для информационных стендов территориальных налоговых органов Управления;</w:t>
      </w:r>
    </w:p>
    <w:p w:rsidR="00B97F8C" w:rsidRPr="001D60F8" w:rsidRDefault="00B97F8C" w:rsidP="00B97F8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26B5B">
        <w:rPr>
          <w:rFonts w:cs="Times New Roman"/>
          <w:sz w:val="26"/>
          <w:szCs w:val="26"/>
        </w:rPr>
        <w:t xml:space="preserve">осуществлять мониторинг регистрации и настроек в </w:t>
      </w:r>
      <w:proofErr w:type="gramStart"/>
      <w:r w:rsidRPr="00326B5B">
        <w:rPr>
          <w:rFonts w:cs="Times New Roman"/>
          <w:sz w:val="26"/>
          <w:szCs w:val="26"/>
        </w:rPr>
        <w:t>Интернет-сервисе</w:t>
      </w:r>
      <w:proofErr w:type="gramEnd"/>
      <w:r w:rsidRPr="00326B5B">
        <w:rPr>
          <w:rFonts w:cs="Times New Roman"/>
          <w:sz w:val="26"/>
          <w:szCs w:val="26"/>
        </w:rPr>
        <w:t xml:space="preserve"> ФНС России «Онлайн запись на прием в инспекцию»;</w:t>
      </w:r>
      <w:r w:rsidRPr="001D60F8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5336A2" w:rsidRPr="00DF5B35" w:rsidRDefault="005336A2" w:rsidP="005336A2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lastRenderedPageBreak/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5336A2" w:rsidRPr="00DF5B35">
        <w:rPr>
          <w:rFonts w:cs="Times New Roman"/>
          <w:color w:val="000000" w:themeColor="text1"/>
          <w:sz w:val="26"/>
          <w:szCs w:val="26"/>
        </w:rPr>
        <w:t>О</w:t>
      </w:r>
      <w:r w:rsidRPr="00DF5B35">
        <w:rPr>
          <w:rFonts w:cs="Times New Roman"/>
          <w:color w:val="000000" w:themeColor="text1"/>
          <w:sz w:val="26"/>
          <w:szCs w:val="26"/>
        </w:rPr>
        <w:t>тделе;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DF5B35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DF5B35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DF5B35" w:rsidRDefault="0033281B" w:rsidP="0033281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DF5B35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В целях исполнения возложенных должностных обязанностей</w:t>
      </w:r>
      <w:r w:rsidR="00D1572F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9D16A8"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B158F5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DF5B35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получать от структурных подразделений, работников аппарата Управления </w:t>
      </w:r>
      <w:r w:rsidR="003350CF"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 ИФН</w:t>
      </w:r>
      <w:proofErr w:type="gramStart"/>
      <w:r w:rsidR="003350CF" w:rsidRPr="00DF5B35">
        <w:rPr>
          <w:rFonts w:eastAsia="Times New Roman" w:cs="Times New Roman"/>
          <w:color w:val="000000" w:themeColor="text1"/>
          <w:sz w:val="26"/>
          <w:szCs w:val="26"/>
          <w:lang w:val="en-US" w:eastAsia="ru-RU"/>
        </w:rPr>
        <w:t>C</w:t>
      </w:r>
      <w:proofErr w:type="gramEnd"/>
      <w:r w:rsidR="003350CF"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России Новосибирской области (далее – Инспекции)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DF5B35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260DE9" w:rsidRPr="00DF5B35" w:rsidRDefault="00260DE9" w:rsidP="00260DE9">
      <w:pPr>
        <w:pStyle w:val="af"/>
        <w:numPr>
          <w:ilvl w:val="0"/>
          <w:numId w:val="19"/>
        </w:numPr>
        <w:ind w:left="142" w:hanging="142"/>
        <w:rPr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на защиту своих персональных данных;</w:t>
      </w:r>
    </w:p>
    <w:p w:rsidR="00A455D2" w:rsidRPr="00DF5B35" w:rsidRDefault="00A455D2" w:rsidP="00A14FF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color w:val="000000" w:themeColor="text1"/>
          <w:szCs w:val="28"/>
        </w:rPr>
      </w:pPr>
      <w:r w:rsidRPr="00DF5B35">
        <w:rPr>
          <w:rFonts w:cs="Times New Roman"/>
          <w:color w:val="000000" w:themeColor="text1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DF5B35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F5B35" w:rsidRDefault="009D16A8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с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E45E47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B7A81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иные </w:t>
      </w:r>
      <w:r w:rsidR="003B7A81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F5B35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3B7A81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, </w:t>
      </w:r>
      <w:r w:rsidR="00F03E6B" w:rsidRPr="00DF5B35">
        <w:rPr>
          <w:rFonts w:cs="Times New Roman"/>
          <w:color w:val="000000" w:themeColor="text1"/>
          <w:spacing w:val="-4"/>
          <w:sz w:val="26"/>
          <w:szCs w:val="26"/>
        </w:rPr>
        <w:t>Положени</w:t>
      </w:r>
      <w:r w:rsidR="004F21C6" w:rsidRPr="00DF5B35">
        <w:rPr>
          <w:rFonts w:cs="Times New Roman"/>
          <w:color w:val="000000" w:themeColor="text1"/>
          <w:spacing w:val="-4"/>
          <w:sz w:val="26"/>
          <w:szCs w:val="26"/>
        </w:rPr>
        <w:t>я</w:t>
      </w:r>
      <w:r w:rsidR="00F03E6B" w:rsidRPr="00DF5B35">
        <w:rPr>
          <w:rFonts w:cs="Times New Roman"/>
          <w:color w:val="000000" w:themeColor="text1"/>
          <w:spacing w:val="-4"/>
          <w:sz w:val="26"/>
          <w:szCs w:val="26"/>
        </w:rPr>
        <w:t>м</w:t>
      </w:r>
      <w:r w:rsidR="004F21C6" w:rsidRPr="00DF5B35">
        <w:rPr>
          <w:rFonts w:cs="Times New Roman"/>
          <w:color w:val="000000" w:themeColor="text1"/>
          <w:spacing w:val="-4"/>
          <w:sz w:val="26"/>
          <w:szCs w:val="26"/>
        </w:rPr>
        <w:t>и</w:t>
      </w:r>
      <w:r w:rsidR="00F03E6B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о Федеральной налоговой службе</w:t>
      </w:r>
      <w:r w:rsidR="0068162C" w:rsidRPr="00DF5B35">
        <w:rPr>
          <w:rFonts w:cs="Times New Roman"/>
          <w:color w:val="000000" w:themeColor="text1"/>
          <w:spacing w:val="-4"/>
          <w:sz w:val="26"/>
          <w:szCs w:val="26"/>
        </w:rPr>
        <w:t>,</w:t>
      </w:r>
      <w:r w:rsidR="00757903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4F21C6" w:rsidRPr="00DF5B35">
        <w:rPr>
          <w:rFonts w:cs="Times New Roman"/>
          <w:color w:val="000000" w:themeColor="text1"/>
          <w:spacing w:val="-4"/>
          <w:sz w:val="26"/>
          <w:szCs w:val="26"/>
        </w:rPr>
        <w:t>об</w:t>
      </w:r>
      <w:r w:rsidR="00715F4D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Управлении,</w:t>
      </w:r>
      <w:r w:rsidR="003B7A81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приказами </w:t>
      </w:r>
      <w:r w:rsidR="009B1BAA" w:rsidRPr="00DF5B35">
        <w:rPr>
          <w:rFonts w:cs="Times New Roman"/>
          <w:color w:val="000000" w:themeColor="text1"/>
          <w:spacing w:val="-4"/>
          <w:sz w:val="26"/>
          <w:szCs w:val="26"/>
        </w:rPr>
        <w:t>(распоряжениями) ФНС России</w:t>
      </w:r>
      <w:r w:rsidR="003B7A81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45E47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и иными </w:t>
      </w:r>
      <w:r w:rsidR="00FD6110" w:rsidRPr="00DF5B35">
        <w:rPr>
          <w:rFonts w:cs="Times New Roman"/>
          <w:color w:val="000000" w:themeColor="text1"/>
          <w:spacing w:val="-4"/>
          <w:sz w:val="26"/>
          <w:szCs w:val="26"/>
        </w:rPr>
        <w:t>нормативными правовыми актами</w:t>
      </w:r>
      <w:r w:rsidR="00E45E47" w:rsidRPr="00DF5B35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E45E47" w:rsidRPr="00DF5B35" w:rsidRDefault="009D16A8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с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F150A8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B7A81" w:rsidRPr="00DF5B35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F5B35">
        <w:rPr>
          <w:rFonts w:cs="Times New Roman"/>
          <w:color w:val="000000" w:themeColor="text1"/>
          <w:sz w:val="26"/>
          <w:szCs w:val="26"/>
        </w:rPr>
        <w:t>РФ</w:t>
      </w:r>
      <w:r w:rsidR="003B7A81" w:rsidRPr="00DF5B35">
        <w:rPr>
          <w:rFonts w:cs="Times New Roman"/>
          <w:color w:val="000000" w:themeColor="text1"/>
          <w:sz w:val="26"/>
          <w:szCs w:val="26"/>
        </w:rPr>
        <w:t>.</w:t>
      </w:r>
      <w:r w:rsidR="00E45E47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DF5B35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r w:rsidR="001D3187" w:rsidRPr="00DF5B35">
        <w:rPr>
          <w:rFonts w:cs="Times New Roman"/>
          <w:color w:val="000000" w:themeColor="text1"/>
          <w:sz w:val="26"/>
          <w:szCs w:val="26"/>
        </w:rPr>
        <w:t>главный специалист-эксперт</w:t>
      </w:r>
      <w:r w:rsidR="00E45E47" w:rsidRPr="00DF5B35">
        <w:rPr>
          <w:rFonts w:cs="Times New Roman"/>
          <w:bCs/>
          <w:color w:val="000000" w:themeColor="text1"/>
          <w:sz w:val="26"/>
          <w:szCs w:val="26"/>
        </w:rPr>
        <w:t xml:space="preserve"> несет ответственность</w:t>
      </w:r>
      <w:r w:rsidR="00E45E47" w:rsidRPr="00DF5B35">
        <w:rPr>
          <w:rFonts w:cs="Times New Roman"/>
          <w:color w:val="000000" w:themeColor="text1"/>
          <w:sz w:val="26"/>
          <w:szCs w:val="26"/>
        </w:rPr>
        <w:t>:</w:t>
      </w:r>
    </w:p>
    <w:p w:rsidR="00E45E47" w:rsidRPr="00DF5B35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DF5B35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DF5B35">
        <w:rPr>
          <w:rFonts w:cs="Times New Roman"/>
          <w:color w:val="000000" w:themeColor="text1"/>
          <w:sz w:val="26"/>
          <w:szCs w:val="26"/>
        </w:rPr>
        <w:t>их Федеральной налоговой службы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DF5B35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DF5B35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D16A8" w:rsidRPr="00DF5B35">
        <w:rPr>
          <w:rFonts w:cs="Times New Roman"/>
          <w:b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E74871" w:rsidRPr="00DF5B35">
        <w:rPr>
          <w:rFonts w:cs="Times New Roman"/>
          <w:b/>
          <w:color w:val="000000" w:themeColor="text1"/>
          <w:sz w:val="26"/>
          <w:szCs w:val="26"/>
        </w:rPr>
        <w:t>рт</w:t>
      </w:r>
      <w:r w:rsidR="001F6304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DF5B35">
        <w:rPr>
          <w:rFonts w:cs="Times New Roman"/>
          <w:b/>
          <w:color w:val="000000" w:themeColor="text1"/>
          <w:sz w:val="26"/>
          <w:szCs w:val="26"/>
        </w:rPr>
        <w:t>аве или обязан</w:t>
      </w:r>
      <w:r w:rsidR="00E45E47" w:rsidRPr="00DF5B35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1A22FC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DF5B35">
        <w:rPr>
          <w:rFonts w:cs="Times New Roman"/>
          <w:b/>
          <w:color w:val="000000" w:themeColor="text1"/>
          <w:sz w:val="26"/>
          <w:szCs w:val="26"/>
        </w:rPr>
        <w:t>у</w:t>
      </w:r>
      <w:r w:rsidRPr="00DF5B35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1D3187" w:rsidRPr="00DF5B35" w:rsidRDefault="001D3187" w:rsidP="001D3187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Pr="00DF5B35">
        <w:rPr>
          <w:rFonts w:cs="Times New Roman"/>
          <w:color w:val="000000" w:themeColor="text1"/>
          <w:sz w:val="26"/>
          <w:szCs w:val="26"/>
        </w:rPr>
        <w:t>главный специалист-экспе</w:t>
      </w:r>
      <w:proofErr w:type="gramStart"/>
      <w:r w:rsidRPr="00DF5B35">
        <w:rPr>
          <w:rFonts w:cs="Times New Roman"/>
          <w:color w:val="000000" w:themeColor="text1"/>
          <w:sz w:val="26"/>
          <w:szCs w:val="26"/>
        </w:rPr>
        <w:t>рт</w:t>
      </w: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 впр</w:t>
      </w:r>
      <w:proofErr w:type="gramEnd"/>
      <w:r w:rsidRPr="00DF5B35">
        <w:rPr>
          <w:rFonts w:eastAsia="Calibri" w:cs="Times New Roman"/>
          <w:color w:val="000000" w:themeColor="text1"/>
          <w:sz w:val="26"/>
          <w:szCs w:val="26"/>
        </w:rPr>
        <w:t>аве самостоятельно принимать решения по вопросам:</w:t>
      </w:r>
    </w:p>
    <w:p w:rsidR="001D3187" w:rsidRPr="00DF5B35" w:rsidRDefault="001D3187" w:rsidP="001D318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lastRenderedPageBreak/>
        <w:t>ведения эффективной работы в пределах должностных полномочий, обеспечения выполнения возложенных задач</w:t>
      </w:r>
      <w:r w:rsidRPr="00DF5B35">
        <w:rPr>
          <w:color w:val="000000" w:themeColor="text1"/>
          <w:sz w:val="26"/>
          <w:szCs w:val="26"/>
        </w:rPr>
        <w:t>;</w:t>
      </w:r>
    </w:p>
    <w:p w:rsidR="001D3187" w:rsidRPr="00DF5B35" w:rsidRDefault="001D3187" w:rsidP="001D318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 деятельности Отдела;</w:t>
      </w:r>
    </w:p>
    <w:p w:rsidR="001D3187" w:rsidRPr="00DF5B35" w:rsidRDefault="001D3187" w:rsidP="001D318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сбора и обобщения информации, необходимой для анализа, планирования и совершенствования работы Отдела;</w:t>
      </w:r>
    </w:p>
    <w:p w:rsidR="001D3187" w:rsidRPr="00DF5B35" w:rsidRDefault="001D3187" w:rsidP="001D318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планирования и организации работы с налогоплательщиками согласно методическим и нормативным документам и планам работы Отдела;</w:t>
      </w:r>
    </w:p>
    <w:p w:rsidR="004F21C6" w:rsidRPr="00DF5B35" w:rsidRDefault="001D3187" w:rsidP="001D3187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eastAsia="Calibri" w:cs="Times New Roman"/>
          <w:color w:val="000000" w:themeColor="text1"/>
          <w:sz w:val="26"/>
          <w:szCs w:val="26"/>
        </w:rPr>
        <w:t>по иным вопросам.</w:t>
      </w:r>
    </w:p>
    <w:p w:rsidR="001D3187" w:rsidRPr="00DF5B35" w:rsidRDefault="001D3187" w:rsidP="001D3187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Pr="00DF5B35">
        <w:rPr>
          <w:rFonts w:cs="Times New Roman"/>
          <w:color w:val="000000" w:themeColor="text1"/>
          <w:sz w:val="26"/>
          <w:szCs w:val="26"/>
        </w:rPr>
        <w:t>главный специалист-эксперт</w:t>
      </w: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 организации работы с налогоплательщиками в части:</w:t>
      </w:r>
    </w:p>
    <w:p w:rsidR="001D3187" w:rsidRPr="00DF5B35" w:rsidRDefault="001D3187" w:rsidP="001D3187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устного информирования налогоплательщиков;</w:t>
      </w:r>
    </w:p>
    <w:p w:rsidR="008971B7" w:rsidRPr="00DF5B35" w:rsidRDefault="001D3187" w:rsidP="001D3187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eastAsia="Calibri" w:cs="Times New Roman"/>
          <w:color w:val="000000" w:themeColor="text1"/>
          <w:sz w:val="26"/>
          <w:szCs w:val="26"/>
        </w:rPr>
        <w:t>иных вопросов.</w:t>
      </w:r>
    </w:p>
    <w:p w:rsidR="003B7A81" w:rsidRPr="00DF5B35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9D16A8" w:rsidRPr="00DF5B35">
        <w:rPr>
          <w:rFonts w:eastAsia="Calibri" w:cs="Times New Roman"/>
          <w:b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E74871" w:rsidRPr="00DF5B35">
        <w:rPr>
          <w:rFonts w:cs="Times New Roman"/>
          <w:b/>
          <w:color w:val="000000" w:themeColor="text1"/>
          <w:sz w:val="26"/>
          <w:szCs w:val="26"/>
        </w:rPr>
        <w:t>рт</w:t>
      </w:r>
      <w:r w:rsidR="009D18B9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DF5B35">
        <w:rPr>
          <w:rFonts w:cs="Times New Roman"/>
          <w:b/>
          <w:color w:val="000000" w:themeColor="text1"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DB7400" w:rsidRPr="00DF5B35" w:rsidRDefault="009D16A8" w:rsidP="00DB7400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с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пециалист-экспе</w:t>
      </w:r>
      <w:proofErr w:type="gramStart"/>
      <w:r w:rsidR="00E74871" w:rsidRPr="00DF5B35">
        <w:rPr>
          <w:rFonts w:cs="Times New Roman"/>
          <w:color w:val="000000" w:themeColor="text1"/>
          <w:sz w:val="26"/>
          <w:szCs w:val="26"/>
        </w:rPr>
        <w:t>рт</w:t>
      </w:r>
      <w:r w:rsidR="008971B7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DB7400" w:rsidRPr="00DF5B35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="00DB7400" w:rsidRPr="00DF5B35">
        <w:rPr>
          <w:rFonts w:cs="Times New Roman"/>
          <w:color w:val="000000" w:themeColor="text1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организации работы с налогоплательщиками:</w:t>
      </w:r>
    </w:p>
    <w:p w:rsidR="00DB7400" w:rsidRPr="00DF5B35" w:rsidRDefault="00DB7400" w:rsidP="00DB7400">
      <w:pPr>
        <w:pStyle w:val="af2"/>
        <w:numPr>
          <w:ilvl w:val="0"/>
          <w:numId w:val="13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планов проведения семинаров с налогоплательщиками;</w:t>
      </w:r>
      <w:r w:rsidRPr="00DF5B35">
        <w:rPr>
          <w:rFonts w:cs="Times New Roman"/>
          <w:i/>
          <w:color w:val="000000" w:themeColor="text1"/>
          <w:sz w:val="26"/>
          <w:szCs w:val="26"/>
        </w:rPr>
        <w:t xml:space="preserve"> </w:t>
      </w:r>
    </w:p>
    <w:p w:rsidR="00DB7400" w:rsidRPr="00DF5B35" w:rsidRDefault="00DB7400" w:rsidP="00DB7400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проектов приказов (распоряжений) по вопросам качества оказания государственных услуг;</w:t>
      </w:r>
    </w:p>
    <w:p w:rsidR="00DF5B35" w:rsidRPr="00DF5B35" w:rsidRDefault="00DF5B35" w:rsidP="00DB7400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color w:val="000000" w:themeColor="text1"/>
          <w:sz w:val="26"/>
          <w:szCs w:val="26"/>
        </w:rPr>
        <w:t>организационного и информационного обеспечения подготовки соответствующих документов;</w:t>
      </w:r>
    </w:p>
    <w:p w:rsidR="00DB7400" w:rsidRPr="00DF5B35" w:rsidRDefault="00DB7400" w:rsidP="00DB7400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иным вопросам.</w:t>
      </w:r>
    </w:p>
    <w:p w:rsidR="008971B7" w:rsidRPr="00DF5B35" w:rsidRDefault="009D16A8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z w:val="26"/>
          <w:szCs w:val="26"/>
        </w:rPr>
        <w:t xml:space="preserve"> с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пециалист-экспе</w:t>
      </w:r>
      <w:proofErr w:type="gramStart"/>
      <w:r w:rsidR="00E74871" w:rsidRPr="00DF5B35">
        <w:rPr>
          <w:rFonts w:cs="Times New Roman"/>
          <w:color w:val="000000" w:themeColor="text1"/>
          <w:sz w:val="26"/>
          <w:szCs w:val="26"/>
        </w:rPr>
        <w:t>рт</w:t>
      </w:r>
      <w:r w:rsidR="00171975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DF5B35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="008971B7" w:rsidRPr="00DF5B35">
        <w:rPr>
          <w:rFonts w:cs="Times New Roman"/>
          <w:color w:val="000000" w:themeColor="text1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DF5B35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Положени</w:t>
      </w:r>
      <w:r w:rsidR="002761D4"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й</w:t>
      </w:r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F5B35">
        <w:rPr>
          <w:rFonts w:cs="Times New Roman"/>
          <w:color w:val="000000" w:themeColor="text1"/>
          <w:sz w:val="26"/>
          <w:szCs w:val="26"/>
        </w:rPr>
        <w:t>об Отделе</w:t>
      </w:r>
      <w:r w:rsidRPr="00DF5B3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8971B7" w:rsidRPr="00DF5B35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графика отпусков </w:t>
      </w:r>
      <w:r w:rsidR="00D617FC" w:rsidRPr="00DF5B35">
        <w:rPr>
          <w:rFonts w:cs="Times New Roman"/>
          <w:color w:val="000000" w:themeColor="text1"/>
          <w:sz w:val="26"/>
          <w:szCs w:val="26"/>
        </w:rPr>
        <w:t>работников</w:t>
      </w:r>
      <w:r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="00171975" w:rsidRPr="00DF5B35">
        <w:rPr>
          <w:rFonts w:cs="Times New Roman"/>
          <w:color w:val="000000" w:themeColor="text1"/>
          <w:sz w:val="26"/>
          <w:szCs w:val="26"/>
        </w:rPr>
        <w:t>Отдела</w:t>
      </w:r>
      <w:r w:rsidRPr="00DF5B35">
        <w:rPr>
          <w:rFonts w:cs="Times New Roman"/>
          <w:color w:val="000000" w:themeColor="text1"/>
          <w:sz w:val="26"/>
          <w:szCs w:val="26"/>
        </w:rPr>
        <w:t>;</w:t>
      </w:r>
    </w:p>
    <w:p w:rsidR="008971B7" w:rsidRPr="00DF5B35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 xml:space="preserve">иных актов </w:t>
      </w:r>
      <w:r w:rsidR="002761D4" w:rsidRPr="00DF5B35">
        <w:rPr>
          <w:color w:val="000000" w:themeColor="text1"/>
          <w:sz w:val="26"/>
          <w:szCs w:val="26"/>
        </w:rPr>
        <w:t>по поручению непосредственного руководителя и руководства Управления</w:t>
      </w:r>
      <w:r w:rsidRPr="00DF5B35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DF5B35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5F68A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/>
          <w:color w:val="000000" w:themeColor="text1"/>
          <w:sz w:val="26"/>
          <w:szCs w:val="26"/>
        </w:rPr>
        <w:t>управленческих</w:t>
      </w:r>
      <w:r w:rsidR="005F68A2" w:rsidRPr="00DF5B35">
        <w:rPr>
          <w:rFonts w:cs="Times New Roman"/>
          <w:b/>
          <w:color w:val="000000" w:themeColor="text1"/>
          <w:sz w:val="26"/>
          <w:szCs w:val="26"/>
        </w:rPr>
        <w:br/>
      </w:r>
      <w:r w:rsidRPr="00DF5B35">
        <w:rPr>
          <w:rFonts w:cs="Times New Roman"/>
          <w:b/>
          <w:color w:val="000000" w:themeColor="text1"/>
          <w:sz w:val="26"/>
          <w:szCs w:val="26"/>
        </w:rPr>
        <w:t>и иных решений, порядок согласования и</w:t>
      </w:r>
      <w:r w:rsidR="005F68A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CB3F86" w:rsidRPr="00DF5B35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6"/>
          <w:szCs w:val="26"/>
        </w:rPr>
      </w:pPr>
      <w:r w:rsidRPr="00DF5B35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9D16A8" w:rsidRPr="00DF5B35">
        <w:rPr>
          <w:rFonts w:cs="Times New Roman"/>
          <w:bCs/>
          <w:color w:val="000000" w:themeColor="text1"/>
          <w:sz w:val="26"/>
          <w:szCs w:val="26"/>
        </w:rPr>
        <w:t>главный</w:t>
      </w:r>
      <w:r w:rsidR="00B63F22" w:rsidRPr="00DF5B35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E74871" w:rsidRPr="00DF5B35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2761D4" w:rsidRPr="00DF5B35">
        <w:rPr>
          <w:rFonts w:cs="Times New Roman"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Cs/>
          <w:color w:val="000000" w:themeColor="text1"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F5B35">
        <w:rPr>
          <w:rFonts w:cs="Times New Roman"/>
          <w:bCs/>
          <w:color w:val="000000" w:themeColor="text1"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F5B35">
        <w:rPr>
          <w:rFonts w:cs="Times New Roman"/>
          <w:bCs/>
          <w:color w:val="000000" w:themeColor="text1"/>
          <w:sz w:val="26"/>
          <w:szCs w:val="26"/>
        </w:rPr>
        <w:t>.</w:t>
      </w:r>
    </w:p>
    <w:p w:rsidR="003B7A81" w:rsidRPr="00DF5B35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proofErr w:type="gramStart"/>
      <w:r w:rsidRPr="00DF5B35">
        <w:rPr>
          <w:rFonts w:cs="Times New Roman"/>
          <w:color w:val="000000" w:themeColor="text1"/>
          <w:spacing w:val="-2"/>
          <w:sz w:val="26"/>
          <w:szCs w:val="26"/>
        </w:rPr>
        <w:t>Взаимодействие</w:t>
      </w:r>
      <w:r w:rsidR="008971B7"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9D16A8" w:rsidRPr="00DF5B35">
        <w:rPr>
          <w:rFonts w:cs="Times New Roman"/>
          <w:color w:val="000000" w:themeColor="text1"/>
          <w:spacing w:val="-2"/>
          <w:sz w:val="26"/>
          <w:szCs w:val="26"/>
        </w:rPr>
        <w:t>главный</w:t>
      </w:r>
      <w:r w:rsidR="00B63F22"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A55C81" w:rsidRPr="00DF5B35">
        <w:rPr>
          <w:rFonts w:cs="Times New Roman"/>
          <w:color w:val="000000" w:themeColor="text1"/>
          <w:spacing w:val="-2"/>
          <w:sz w:val="26"/>
          <w:szCs w:val="26"/>
        </w:rPr>
        <w:t>специалист-эксперт</w:t>
      </w:r>
      <w:r w:rsidR="008971B7"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DF5B35">
        <w:rPr>
          <w:rFonts w:cs="Times New Roman"/>
          <w:color w:val="000000" w:themeColor="text1"/>
          <w:spacing w:val="-2"/>
          <w:sz w:val="26"/>
          <w:szCs w:val="26"/>
        </w:rPr>
        <w:t>РФ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 от 12</w:t>
      </w:r>
      <w:r w:rsidR="00E6275C" w:rsidRPr="00DF5B35">
        <w:rPr>
          <w:rFonts w:cs="Times New Roman"/>
          <w:color w:val="000000" w:themeColor="text1"/>
          <w:spacing w:val="-2"/>
          <w:sz w:val="26"/>
          <w:szCs w:val="26"/>
        </w:rPr>
        <w:t>.08.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2002 №</w:t>
      </w:r>
      <w:r w:rsidR="00E6275C" w:rsidRPr="00DF5B35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DF5B35">
        <w:rPr>
          <w:rFonts w:cs="Times New Roman"/>
          <w:color w:val="000000" w:themeColor="text1"/>
          <w:spacing w:val="-2"/>
          <w:sz w:val="26"/>
          <w:szCs w:val="26"/>
        </w:rPr>
        <w:t>оведению, установленных статьей 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18 Федерального закона от 27</w:t>
      </w:r>
      <w:r w:rsidR="00E6275C" w:rsidRPr="00DF5B35">
        <w:rPr>
          <w:rFonts w:cs="Times New Roman"/>
          <w:color w:val="000000" w:themeColor="text1"/>
          <w:spacing w:val="-2"/>
          <w:sz w:val="26"/>
          <w:szCs w:val="26"/>
        </w:rPr>
        <w:t>.07.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2004 №</w:t>
      </w:r>
      <w:r w:rsidR="00E6275C" w:rsidRPr="00DF5B35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79-ФЗ</w:t>
      </w:r>
      <w:proofErr w:type="gramEnd"/>
      <w:r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а также в соответствии с иными 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lastRenderedPageBreak/>
        <w:t>нормативными правовыми актами РФ и приказами (распоряжениями) ФНС России</w:t>
      </w:r>
      <w:r w:rsidR="00FE133E" w:rsidRPr="00DF5B35">
        <w:rPr>
          <w:rFonts w:cs="Times New Roman"/>
          <w:color w:val="000000" w:themeColor="text1"/>
          <w:spacing w:val="-2"/>
          <w:sz w:val="26"/>
          <w:szCs w:val="26"/>
        </w:rPr>
        <w:t xml:space="preserve"> и Управления</w:t>
      </w:r>
      <w:r w:rsidRPr="00DF5B35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3B7A81" w:rsidRPr="00DF5B35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cs="Times New Roman"/>
          <w:b/>
          <w:color w:val="000000" w:themeColor="text1"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DF5B3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F5B35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8971B7" w:rsidRPr="00DF5B35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EE301C" w:rsidRPr="00DF5B35">
        <w:rPr>
          <w:rFonts w:eastAsia="Calibri" w:cs="Times New Roman"/>
          <w:color w:val="000000" w:themeColor="text1"/>
          <w:sz w:val="26"/>
          <w:szCs w:val="26"/>
        </w:rPr>
        <w:t xml:space="preserve">должностью </w:t>
      </w: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и в пределах функциональной компетенции </w:t>
      </w:r>
      <w:r w:rsidR="009D16A8" w:rsidRPr="00DF5B35">
        <w:rPr>
          <w:rFonts w:eastAsia="Calibri" w:cs="Times New Roman"/>
          <w:color w:val="000000" w:themeColor="text1"/>
          <w:sz w:val="26"/>
          <w:szCs w:val="26"/>
        </w:rPr>
        <w:t>главный</w:t>
      </w:r>
      <w:r w:rsidR="00B63F22" w:rsidRPr="00DF5B35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A55C81" w:rsidRPr="00DF5B35">
        <w:rPr>
          <w:rFonts w:eastAsia="Calibri" w:cs="Times New Roman"/>
          <w:color w:val="000000" w:themeColor="text1"/>
          <w:sz w:val="26"/>
          <w:szCs w:val="26"/>
        </w:rPr>
        <w:t>специалист-эксперт</w:t>
      </w:r>
      <w:r w:rsidR="001F6304" w:rsidRPr="00DF5B35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DF5B35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</w:t>
      </w:r>
      <w:r w:rsidR="005C6E7B" w:rsidRPr="00DF5B35">
        <w:rPr>
          <w:rFonts w:eastAsia="Calibri" w:cs="Times New Roman"/>
          <w:color w:val="000000" w:themeColor="text1"/>
          <w:sz w:val="26"/>
          <w:szCs w:val="26"/>
        </w:rPr>
        <w:t>следующей государственной услуги, осуществляемой Управлением:</w:t>
      </w:r>
    </w:p>
    <w:p w:rsidR="00194709" w:rsidRPr="00DF5B35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DF5B35">
        <w:rPr>
          <w:rFonts w:eastAsia="Calibri" w:cs="Times New Roman"/>
          <w:color w:val="000000" w:themeColor="text1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5C6E7B" w:rsidRPr="00DF5B35" w:rsidRDefault="005C6E7B" w:rsidP="005C6E7B">
      <w:pPr>
        <w:pStyle w:val="af2"/>
        <w:shd w:val="clear" w:color="auto" w:fill="FFFFFF"/>
        <w:ind w:left="142" w:firstLine="0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DF5B35" w:rsidRDefault="003B7A81" w:rsidP="005C6E7B">
      <w:pPr>
        <w:pStyle w:val="af2"/>
        <w:shd w:val="clear" w:color="auto" w:fill="FFFFFF"/>
        <w:ind w:left="142"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F5B35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DF5B35">
        <w:rPr>
          <w:rFonts w:cs="Times New Roman"/>
          <w:b/>
          <w:color w:val="000000" w:themeColor="text1"/>
          <w:sz w:val="26"/>
          <w:szCs w:val="26"/>
        </w:rPr>
        <w:t> </w:t>
      </w:r>
      <w:r w:rsidRPr="00DF5B35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  <w:r w:rsidR="00397A23" w:rsidRPr="00DF5B35">
        <w:rPr>
          <w:rFonts w:cs="Times New Roman"/>
          <w:b/>
          <w:color w:val="000000" w:themeColor="text1"/>
          <w:sz w:val="26"/>
          <w:szCs w:val="26"/>
        </w:rPr>
        <w:br/>
      </w:r>
      <w:r w:rsidRPr="00DF5B35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</w:t>
      </w:r>
      <w:r w:rsidR="00F03193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и результативность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профессиональной служебной деятельности </w:t>
      </w:r>
      <w:r w:rsidR="009D16A8" w:rsidRPr="00DF5B35">
        <w:rPr>
          <w:rFonts w:cs="Times New Roman"/>
          <w:color w:val="000000" w:themeColor="text1"/>
          <w:spacing w:val="-4"/>
          <w:sz w:val="26"/>
          <w:szCs w:val="26"/>
        </w:rPr>
        <w:t>главного</w:t>
      </w:r>
      <w:r w:rsidR="00B63F22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A55C81" w:rsidRPr="00DF5B35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EF3B7F" w:rsidRPr="00DF5B35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DF5B35">
        <w:rPr>
          <w:rFonts w:cs="Times New Roman"/>
          <w:color w:val="000000" w:themeColor="text1"/>
          <w:spacing w:val="-4"/>
          <w:sz w:val="26"/>
          <w:szCs w:val="26"/>
        </w:rPr>
        <w:t>оценивается по следующим показателям:</w:t>
      </w:r>
    </w:p>
    <w:p w:rsidR="00DE5FD6" w:rsidRPr="00922B89" w:rsidRDefault="00DE5FD6" w:rsidP="00DE5FD6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2B89">
        <w:rPr>
          <w:rFonts w:cs="Times New Roman"/>
          <w:color w:val="000000" w:themeColor="text1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922B8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DE5FD6" w:rsidRPr="00922B89" w:rsidRDefault="00DE5FD6" w:rsidP="00DE5FD6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922B89">
        <w:rPr>
          <w:rFonts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DE5FD6" w:rsidRPr="00922B89" w:rsidRDefault="00DE5FD6" w:rsidP="00DE5FD6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922B89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5FD6" w:rsidRPr="00922B89" w:rsidRDefault="00DE5FD6" w:rsidP="00DE5FD6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922B89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</w:t>
      </w:r>
      <w:r w:rsidR="001935BE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проведения</w:t>
      </w:r>
      <w:bookmarkStart w:id="0" w:name="_GoBack"/>
      <w:bookmarkEnd w:id="0"/>
      <w:r w:rsidRPr="00922B89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DE5FD6" w:rsidRPr="00922B89" w:rsidRDefault="00DE5FD6" w:rsidP="00DE5FD6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922B89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DE5FD6" w:rsidRPr="00715AC7" w:rsidRDefault="00DE5FD6" w:rsidP="00DE5FD6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E5FD6" w:rsidRPr="00715AC7" w:rsidRDefault="00DE5FD6" w:rsidP="00DE5FD6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5FD6" w:rsidRPr="00715AC7" w:rsidRDefault="00DE5FD6" w:rsidP="00DE5FD6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E5FD6" w:rsidRPr="00715AC7" w:rsidRDefault="00DE5FD6" w:rsidP="00DE5FD6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761D4" w:rsidRPr="00DF5B35" w:rsidRDefault="002761D4" w:rsidP="00DE5FD6">
      <w:pPr>
        <w:spacing w:before="36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DF5B35">
        <w:rPr>
          <w:rFonts w:cs="Times New Roman"/>
          <w:color w:val="000000" w:themeColor="text1"/>
          <w:sz w:val="26"/>
          <w:szCs w:val="26"/>
        </w:rPr>
        <w:t>С дол</w:t>
      </w:r>
      <w:r w:rsidR="00DF5B35" w:rsidRPr="00DF5B35">
        <w:rPr>
          <w:rFonts w:cs="Times New Roman"/>
          <w:color w:val="000000" w:themeColor="text1"/>
          <w:sz w:val="26"/>
          <w:szCs w:val="26"/>
        </w:rPr>
        <w:t>жностным регламентом ознакомле</w:t>
      </w:r>
      <w:proofErr w:type="gramStart"/>
      <w:r w:rsidR="00DF5B35" w:rsidRPr="00DF5B35">
        <w:rPr>
          <w:rFonts w:cs="Times New Roman"/>
          <w:color w:val="000000" w:themeColor="text1"/>
          <w:sz w:val="26"/>
          <w:szCs w:val="26"/>
        </w:rPr>
        <w:t>н</w:t>
      </w:r>
      <w:r w:rsidR="00C43FDC" w:rsidRPr="00C43FDC">
        <w:rPr>
          <w:rFonts w:cs="Times New Roman"/>
          <w:color w:val="000000" w:themeColor="text1"/>
          <w:sz w:val="26"/>
          <w:szCs w:val="26"/>
        </w:rPr>
        <w:t>(</w:t>
      </w:r>
      <w:proofErr w:type="gramEnd"/>
      <w:r w:rsidR="00DF5B35" w:rsidRPr="00DF5B35">
        <w:rPr>
          <w:rFonts w:cs="Times New Roman"/>
          <w:color w:val="000000" w:themeColor="text1"/>
          <w:sz w:val="26"/>
          <w:szCs w:val="26"/>
        </w:rPr>
        <w:t>а</w:t>
      </w:r>
      <w:r w:rsidR="00C43FDC" w:rsidRPr="00C43FDC">
        <w:rPr>
          <w:rFonts w:cs="Times New Roman"/>
          <w:color w:val="000000" w:themeColor="text1"/>
          <w:sz w:val="26"/>
          <w:szCs w:val="26"/>
        </w:rPr>
        <w:t>)</w:t>
      </w:r>
      <w:r w:rsidRPr="00DF5B35">
        <w:rPr>
          <w:rFonts w:cs="Times New Roman"/>
          <w:color w:val="000000" w:themeColor="text1"/>
          <w:sz w:val="26"/>
          <w:szCs w:val="26"/>
        </w:rPr>
        <w:t>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F5B35" w:rsidRPr="00DF5B35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DF5B35" w:rsidRDefault="002761D4" w:rsidP="00BC4742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2761D4" w:rsidRPr="00DF5B35" w:rsidRDefault="002761D4" w:rsidP="002761D4">
      <w:pPr>
        <w:jc w:val="center"/>
        <w:rPr>
          <w:color w:val="000000" w:themeColor="text1"/>
          <w:sz w:val="18"/>
          <w:szCs w:val="18"/>
        </w:rPr>
      </w:pPr>
      <w:r w:rsidRPr="00DF5B35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F5B35" w:rsidRPr="00DF5B35" w:rsidTr="00BC2B0E">
        <w:tc>
          <w:tcPr>
            <w:tcW w:w="5637" w:type="dxa"/>
            <w:shd w:val="clear" w:color="auto" w:fill="auto"/>
          </w:tcPr>
          <w:p w:rsidR="0018479E" w:rsidRPr="00DF5B35" w:rsidRDefault="0018479E" w:rsidP="00EF3B7F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F5B35">
              <w:rPr>
                <w:rFonts w:cs="Times New Roman"/>
                <w:color w:val="000000" w:themeColor="text1"/>
                <w:sz w:val="26"/>
                <w:szCs w:val="26"/>
              </w:rPr>
              <w:t>Согласовано</w:t>
            </w:r>
            <w:r w:rsidR="00194709" w:rsidRPr="00DF5B35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DF5B35" w:rsidRDefault="0018479E" w:rsidP="0018479E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DF5B35" w:rsidRPr="00DF5B35" w:rsidTr="0018479E">
        <w:tc>
          <w:tcPr>
            <w:tcW w:w="5637" w:type="dxa"/>
            <w:shd w:val="clear" w:color="auto" w:fill="auto"/>
          </w:tcPr>
          <w:p w:rsidR="005C6E7B" w:rsidRPr="00DF5B35" w:rsidRDefault="005C6E7B" w:rsidP="00C075E5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DF5B35">
              <w:rPr>
                <w:rFonts w:cs="Times New Roman"/>
                <w:color w:val="000000" w:themeColor="text1"/>
                <w:sz w:val="26"/>
                <w:szCs w:val="26"/>
              </w:rPr>
              <w:t>Начальник отдела работы с налогоплательщиками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C6E7B" w:rsidRPr="00DF5B35" w:rsidRDefault="005C6E7B" w:rsidP="00C075E5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5C6E7B" w:rsidRPr="00DF5B35" w:rsidRDefault="005C6E7B" w:rsidP="00C075E5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5C6E7B" w:rsidRPr="00DF5B35" w:rsidRDefault="005C6E7B" w:rsidP="00C075E5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DF5B35">
              <w:rPr>
                <w:rFonts w:cs="Times New Roman"/>
                <w:color w:val="000000" w:themeColor="text1"/>
                <w:sz w:val="26"/>
                <w:szCs w:val="26"/>
              </w:rPr>
              <w:t>В.А. </w:t>
            </w:r>
            <w:proofErr w:type="gramStart"/>
            <w:r w:rsidRPr="00DF5B35">
              <w:rPr>
                <w:rFonts w:cs="Times New Roman"/>
                <w:color w:val="000000" w:themeColor="text1"/>
                <w:sz w:val="26"/>
                <w:szCs w:val="26"/>
              </w:rPr>
              <w:t>Коновалов</w:t>
            </w:r>
            <w:proofErr w:type="gramEnd"/>
          </w:p>
        </w:tc>
      </w:tr>
    </w:tbl>
    <w:p w:rsidR="00BB3D0B" w:rsidRPr="001D60F8" w:rsidRDefault="00BB3D0B" w:rsidP="00DE5FD6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sectPr w:rsidR="00BB3D0B" w:rsidRPr="001D60F8" w:rsidSect="00605F89">
      <w:headerReference w:type="default" r:id="rId21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A0A" w:rsidRDefault="00BA6A0A" w:rsidP="003B7A81">
      <w:r>
        <w:separator/>
      </w:r>
    </w:p>
  </w:endnote>
  <w:endnote w:type="continuationSeparator" w:id="0">
    <w:p w:rsidR="00BA6A0A" w:rsidRDefault="00BA6A0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A0A" w:rsidRDefault="00BA6A0A" w:rsidP="003B7A81">
      <w:r>
        <w:separator/>
      </w:r>
    </w:p>
  </w:footnote>
  <w:footnote w:type="continuationSeparator" w:id="0">
    <w:p w:rsidR="00BA6A0A" w:rsidRDefault="00BA6A0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1935BE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2"/>
  </w:num>
  <w:num w:numId="4">
    <w:abstractNumId w:val="0"/>
  </w:num>
  <w:num w:numId="5">
    <w:abstractNumId w:val="6"/>
  </w:num>
  <w:num w:numId="6">
    <w:abstractNumId w:val="20"/>
  </w:num>
  <w:num w:numId="7">
    <w:abstractNumId w:val="8"/>
  </w:num>
  <w:num w:numId="8">
    <w:abstractNumId w:val="4"/>
  </w:num>
  <w:num w:numId="9">
    <w:abstractNumId w:val="27"/>
  </w:num>
  <w:num w:numId="10">
    <w:abstractNumId w:val="9"/>
  </w:num>
  <w:num w:numId="11">
    <w:abstractNumId w:val="21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10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4"/>
  </w:num>
  <w:num w:numId="22">
    <w:abstractNumId w:val="11"/>
  </w:num>
  <w:num w:numId="23">
    <w:abstractNumId w:val="13"/>
  </w:num>
  <w:num w:numId="24">
    <w:abstractNumId w:val="16"/>
  </w:num>
  <w:num w:numId="25">
    <w:abstractNumId w:val="15"/>
  </w:num>
  <w:num w:numId="26">
    <w:abstractNumId w:val="17"/>
  </w:num>
  <w:num w:numId="27">
    <w:abstractNumId w:val="7"/>
  </w:num>
  <w:num w:numId="28">
    <w:abstractNumId w:val="5"/>
  </w:num>
  <w:num w:numId="29">
    <w:abstractNumId w:val="29"/>
  </w:num>
  <w:num w:numId="30">
    <w:abstractNumId w:val="25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45E6D"/>
    <w:rsid w:val="001559CE"/>
    <w:rsid w:val="00165B7A"/>
    <w:rsid w:val="001665C3"/>
    <w:rsid w:val="0016660E"/>
    <w:rsid w:val="00171975"/>
    <w:rsid w:val="00175938"/>
    <w:rsid w:val="0018479E"/>
    <w:rsid w:val="001919E0"/>
    <w:rsid w:val="001935BE"/>
    <w:rsid w:val="00194709"/>
    <w:rsid w:val="001A0913"/>
    <w:rsid w:val="001A22FC"/>
    <w:rsid w:val="001B3AE4"/>
    <w:rsid w:val="001B578B"/>
    <w:rsid w:val="001B5BBA"/>
    <w:rsid w:val="001C4BBB"/>
    <w:rsid w:val="001D2783"/>
    <w:rsid w:val="001D3187"/>
    <w:rsid w:val="001D38D9"/>
    <w:rsid w:val="001D60F8"/>
    <w:rsid w:val="001E1592"/>
    <w:rsid w:val="001F1715"/>
    <w:rsid w:val="001F6304"/>
    <w:rsid w:val="001F68ED"/>
    <w:rsid w:val="00203AF3"/>
    <w:rsid w:val="002160F5"/>
    <w:rsid w:val="0022091F"/>
    <w:rsid w:val="002264BC"/>
    <w:rsid w:val="00230D98"/>
    <w:rsid w:val="002443B3"/>
    <w:rsid w:val="002449CD"/>
    <w:rsid w:val="0025122B"/>
    <w:rsid w:val="00253811"/>
    <w:rsid w:val="00254973"/>
    <w:rsid w:val="00254D09"/>
    <w:rsid w:val="00260DE9"/>
    <w:rsid w:val="002617FC"/>
    <w:rsid w:val="00266F78"/>
    <w:rsid w:val="0027509C"/>
    <w:rsid w:val="002761D4"/>
    <w:rsid w:val="00283137"/>
    <w:rsid w:val="002924CC"/>
    <w:rsid w:val="00295029"/>
    <w:rsid w:val="00296843"/>
    <w:rsid w:val="002A066D"/>
    <w:rsid w:val="002A1D53"/>
    <w:rsid w:val="002B2842"/>
    <w:rsid w:val="002B3231"/>
    <w:rsid w:val="002B6EF3"/>
    <w:rsid w:val="002B7A62"/>
    <w:rsid w:val="002C25F8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3281B"/>
    <w:rsid w:val="003350CF"/>
    <w:rsid w:val="00340885"/>
    <w:rsid w:val="00350525"/>
    <w:rsid w:val="00353FA6"/>
    <w:rsid w:val="003679D9"/>
    <w:rsid w:val="0037326B"/>
    <w:rsid w:val="00385CFD"/>
    <w:rsid w:val="00397A23"/>
    <w:rsid w:val="00397C11"/>
    <w:rsid w:val="003A0E5C"/>
    <w:rsid w:val="003A43AB"/>
    <w:rsid w:val="003B690A"/>
    <w:rsid w:val="003B7A81"/>
    <w:rsid w:val="003C22B9"/>
    <w:rsid w:val="003C4B94"/>
    <w:rsid w:val="003D250B"/>
    <w:rsid w:val="003E2478"/>
    <w:rsid w:val="003E48CB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E0DB3"/>
    <w:rsid w:val="004E0E97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C6E7B"/>
    <w:rsid w:val="005D1E6A"/>
    <w:rsid w:val="005D5E67"/>
    <w:rsid w:val="005D7ABC"/>
    <w:rsid w:val="005F2771"/>
    <w:rsid w:val="005F2A94"/>
    <w:rsid w:val="005F68A2"/>
    <w:rsid w:val="006019AB"/>
    <w:rsid w:val="00605F89"/>
    <w:rsid w:val="0061069D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954D0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31A3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04B4"/>
    <w:rsid w:val="00765E4A"/>
    <w:rsid w:val="007702BC"/>
    <w:rsid w:val="00775284"/>
    <w:rsid w:val="00775378"/>
    <w:rsid w:val="00783E24"/>
    <w:rsid w:val="00784202"/>
    <w:rsid w:val="007848B6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C2410"/>
    <w:rsid w:val="007C34BD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50A4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B0667"/>
    <w:rsid w:val="008B4369"/>
    <w:rsid w:val="008E4B65"/>
    <w:rsid w:val="008F7217"/>
    <w:rsid w:val="008F7F03"/>
    <w:rsid w:val="009010B0"/>
    <w:rsid w:val="00926516"/>
    <w:rsid w:val="00933CCA"/>
    <w:rsid w:val="00940EED"/>
    <w:rsid w:val="00941225"/>
    <w:rsid w:val="00941FB8"/>
    <w:rsid w:val="00942953"/>
    <w:rsid w:val="00944E3B"/>
    <w:rsid w:val="00950A95"/>
    <w:rsid w:val="009774E6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6A8"/>
    <w:rsid w:val="009D18B9"/>
    <w:rsid w:val="009D5A89"/>
    <w:rsid w:val="009F0BC2"/>
    <w:rsid w:val="009F3087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66FCD"/>
    <w:rsid w:val="00A71048"/>
    <w:rsid w:val="00A7599E"/>
    <w:rsid w:val="00A83B0E"/>
    <w:rsid w:val="00A912F7"/>
    <w:rsid w:val="00A92B70"/>
    <w:rsid w:val="00AB1ACA"/>
    <w:rsid w:val="00AB33B0"/>
    <w:rsid w:val="00AC2E43"/>
    <w:rsid w:val="00AE00D3"/>
    <w:rsid w:val="00AF09BA"/>
    <w:rsid w:val="00AF0F6C"/>
    <w:rsid w:val="00AF3A27"/>
    <w:rsid w:val="00AF4BFF"/>
    <w:rsid w:val="00AF55C8"/>
    <w:rsid w:val="00B00C29"/>
    <w:rsid w:val="00B01ED0"/>
    <w:rsid w:val="00B042E6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4E6F"/>
    <w:rsid w:val="00B97F8C"/>
    <w:rsid w:val="00BA1518"/>
    <w:rsid w:val="00BA237C"/>
    <w:rsid w:val="00BA408D"/>
    <w:rsid w:val="00BA51E1"/>
    <w:rsid w:val="00BA6A0A"/>
    <w:rsid w:val="00BB3568"/>
    <w:rsid w:val="00BB3D0B"/>
    <w:rsid w:val="00BC458A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35075"/>
    <w:rsid w:val="00C3760A"/>
    <w:rsid w:val="00C43243"/>
    <w:rsid w:val="00C43FDC"/>
    <w:rsid w:val="00C61A0F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6F2"/>
    <w:rsid w:val="00CC1283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617FC"/>
    <w:rsid w:val="00D6462A"/>
    <w:rsid w:val="00D730DE"/>
    <w:rsid w:val="00D75100"/>
    <w:rsid w:val="00D7769A"/>
    <w:rsid w:val="00D9012F"/>
    <w:rsid w:val="00DA320A"/>
    <w:rsid w:val="00DB6F1B"/>
    <w:rsid w:val="00DB7400"/>
    <w:rsid w:val="00DC55F7"/>
    <w:rsid w:val="00DD1315"/>
    <w:rsid w:val="00DE5FD6"/>
    <w:rsid w:val="00DE6E00"/>
    <w:rsid w:val="00DE7E0D"/>
    <w:rsid w:val="00DF5B35"/>
    <w:rsid w:val="00DF5E83"/>
    <w:rsid w:val="00DF614A"/>
    <w:rsid w:val="00E03763"/>
    <w:rsid w:val="00E1211B"/>
    <w:rsid w:val="00E45E47"/>
    <w:rsid w:val="00E5383C"/>
    <w:rsid w:val="00E6275C"/>
    <w:rsid w:val="00E67578"/>
    <w:rsid w:val="00E711C3"/>
    <w:rsid w:val="00E734B1"/>
    <w:rsid w:val="00E74871"/>
    <w:rsid w:val="00E768AF"/>
    <w:rsid w:val="00E905BB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23CD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1E9E"/>
    <w:rsid w:val="00FB6244"/>
    <w:rsid w:val="00FD323E"/>
    <w:rsid w:val="00FD6110"/>
    <w:rsid w:val="00FD6ED8"/>
    <w:rsid w:val="00FE12D1"/>
    <w:rsid w:val="00FE133E"/>
    <w:rsid w:val="00FE3288"/>
    <w:rsid w:val="00FE3F7A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42C3140330F0CD3A852E386A0A0F56C7704C22C3190A7B60658397C53ELC09G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42C3140330F0CD3A852E386A0A0F56C7704C2EC21B0A7B60658397C53ELC0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42C3140330F0CD3A852E386A0A0F56C7704C21C71D007B60658397C53ELC09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42C3140330F0CD3A852E386A0A0F56C7704C20CB17067B60658397C53ELC0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13642-A5F6-4300-B503-13B348811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3649</Words>
  <Characters>20803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Коновалов Вячеслав Александрович</cp:lastModifiedBy>
  <cp:revision>7</cp:revision>
  <cp:lastPrinted>2018-07-05T03:40:00Z</cp:lastPrinted>
  <dcterms:created xsi:type="dcterms:W3CDTF">2019-07-12T03:43:00Z</dcterms:created>
  <dcterms:modified xsi:type="dcterms:W3CDTF">2019-07-12T04:02:00Z</dcterms:modified>
</cp:coreProperties>
</file>